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B3F5B" w:rsidR="00266760" w:rsidRDefault="00A90ECC" w14:paraId="efe8b59" w14:textId="efe8b59">
      <w:pPr>
        <w:jc w:val="both"/>
        <w15:collapsed w:val="false"/>
      </w:pPr>
      <w:bookmarkStart w:name="_GoBack" w:id="0"/>
      <w:bookmarkEnd w:id="0"/>
      <w:r>
        <w:t xml:space="preserve">   </w:t>
      </w:r>
      <w:r w:rsidRPr="00AB3F5B" w:rsidR="00266760">
        <w:t>REPUBLIKA HRVATSKA</w:t>
      </w:r>
    </w:p>
    <w:p w:rsidR="00266760" w:rsidRDefault="00266760">
      <w:pPr>
        <w:jc w:val="both"/>
      </w:pPr>
      <w:r w:rsidRPr="00AB3F5B">
        <w:t xml:space="preserve">TRGOVAČKI SUD U PAZINU                                                 </w:t>
      </w:r>
    </w:p>
    <w:p w:rsidR="00A90ECC" w:rsidRDefault="00A90ECC">
      <w:pPr>
        <w:jc w:val="both"/>
      </w:pPr>
    </w:p>
    <w:p w:rsidR="00266760" w:rsidRDefault="00266760">
      <w:pPr>
        <w:jc w:val="both"/>
      </w:pPr>
    </w:p>
    <w:p w:rsidR="00A90ECC" w:rsidRDefault="00A90ECC">
      <w:pPr>
        <w:jc w:val="both"/>
      </w:pPr>
    </w:p>
    <w:p w:rsidRPr="00BD3A85" w:rsidR="00A90ECC" w:rsidP="00A90ECC" w:rsidRDefault="00A90ECC">
      <w:pPr>
        <w:jc w:val="right"/>
      </w:pPr>
      <w:r>
        <w:t>1 St-</w:t>
      </w:r>
      <w:r w:rsidR="002C4F72">
        <w:t>95</w:t>
      </w:r>
      <w:r>
        <w:t>/201</w:t>
      </w:r>
      <w:r w:rsidR="00FE0417">
        <w:t>9</w:t>
      </w:r>
      <w:r>
        <w:t>-</w:t>
      </w:r>
      <w:r w:rsidR="007812A2">
        <w:t>170</w:t>
      </w:r>
    </w:p>
    <w:p w:rsidRPr="00AB3F5B" w:rsidR="00A90ECC" w:rsidP="00A90ECC" w:rsidRDefault="00A90ECC">
      <w:pPr>
        <w:jc w:val="right"/>
      </w:pPr>
    </w:p>
    <w:p w:rsidRPr="00AB3F5B" w:rsidR="00266760" w:rsidRDefault="00266760">
      <w:pPr>
        <w:jc w:val="center"/>
      </w:pPr>
      <w:r w:rsidRPr="00AB3F5B">
        <w:t>ZAPISNIK</w:t>
      </w:r>
    </w:p>
    <w:p w:rsidRPr="00AB3F5B" w:rsidR="00266760" w:rsidRDefault="00266760">
      <w:pPr>
        <w:jc w:val="both"/>
      </w:pPr>
    </w:p>
    <w:p w:rsidRPr="00AB3F5B" w:rsidR="002C4F72" w:rsidP="002C4F72" w:rsidRDefault="0075708E">
      <w:pPr>
        <w:jc w:val="center"/>
      </w:pPr>
      <w:r>
        <w:t xml:space="preserve">od </w:t>
      </w:r>
      <w:r w:rsidR="00517FCB">
        <w:t>25. listopada</w:t>
      </w:r>
      <w:r w:rsidR="002C4F72">
        <w:t xml:space="preserve"> 2019</w:t>
      </w:r>
      <w:r w:rsidRPr="00AB3F5B" w:rsidR="002C4F72">
        <w:t>. godine o izvještajnom</w:t>
      </w:r>
    </w:p>
    <w:p w:rsidRPr="00AB3F5B" w:rsidR="002C4F72" w:rsidP="002C4F72" w:rsidRDefault="002C4F72">
      <w:pPr>
        <w:jc w:val="center"/>
      </w:pPr>
      <w:r w:rsidRPr="00AB3F5B">
        <w:t>ročištu u stečajnom postupku nad dužnikom</w:t>
      </w:r>
    </w:p>
    <w:p w:rsidR="002C4F72" w:rsidP="002C4F72" w:rsidRDefault="002C4F72">
      <w:pPr>
        <w:contextualSpacing/>
        <w:jc w:val="center"/>
      </w:pPr>
      <w:r w:rsidRPr="0092266E">
        <w:t xml:space="preserve">ULJANIK d.d. </w:t>
      </w:r>
      <w:r>
        <w:t xml:space="preserve">u stečaju, </w:t>
      </w:r>
      <w:r w:rsidRPr="0092266E">
        <w:t>Pula, Flaciusova 1, OIB: 56243843109</w:t>
      </w:r>
    </w:p>
    <w:p w:rsidR="002C4F72" w:rsidP="002C4F72" w:rsidRDefault="002C4F72">
      <w:pPr>
        <w:contextualSpacing/>
        <w:jc w:val="center"/>
      </w:pPr>
    </w:p>
    <w:p w:rsidRPr="0092266E" w:rsidR="002C4F72" w:rsidP="002C4F72" w:rsidRDefault="002C4F72">
      <w:pPr>
        <w:contextualSpacing/>
        <w:jc w:val="center"/>
      </w:pPr>
    </w:p>
    <w:p w:rsidRPr="0092266E" w:rsidR="002C4F72" w:rsidP="002C4F72" w:rsidRDefault="002C4F72">
      <w:pPr>
        <w:contextualSpacing/>
        <w:jc w:val="both"/>
      </w:pPr>
      <w:r w:rsidRPr="0092266E">
        <w:t>OD SUDA NAZOČNI:</w:t>
      </w:r>
    </w:p>
    <w:p w:rsidRPr="0092266E" w:rsidR="002C4F72" w:rsidP="002C4F72" w:rsidRDefault="002C4F72">
      <w:pPr>
        <w:contextualSpacing/>
        <w:jc w:val="both"/>
      </w:pPr>
      <w:r w:rsidRPr="0092266E">
        <w:t>Damir Rabar, stečajni sudac</w:t>
      </w:r>
    </w:p>
    <w:p w:rsidR="002C4F72" w:rsidP="002C4F72" w:rsidRDefault="002C4F72">
      <w:pPr>
        <w:contextualSpacing/>
        <w:jc w:val="both"/>
      </w:pPr>
      <w:r w:rsidRPr="0092266E">
        <w:t>Lorena Paris Aničić, zapisničar</w:t>
      </w:r>
    </w:p>
    <w:p w:rsidRPr="0092266E" w:rsidR="00CA30DC" w:rsidP="002C4F72" w:rsidRDefault="00CA30DC">
      <w:pPr>
        <w:contextualSpacing/>
        <w:jc w:val="both"/>
      </w:pPr>
    </w:p>
    <w:p w:rsidRPr="0092266E" w:rsidR="002C4F72" w:rsidP="002C4F72" w:rsidRDefault="00517FCB">
      <w:pPr>
        <w:contextualSpacing/>
        <w:jc w:val="both"/>
      </w:pPr>
      <w:r>
        <w:t>Marija Ružić</w:t>
      </w:r>
      <w:r w:rsidR="009107F7">
        <w:t>, stečajna</w:t>
      </w:r>
      <w:r w:rsidRPr="0092266E" w:rsidR="002C4F72">
        <w:t xml:space="preserve"> upravitelj</w:t>
      </w:r>
      <w:r w:rsidR="009107F7">
        <w:t>ica</w:t>
      </w:r>
    </w:p>
    <w:p w:rsidR="00FE0417" w:rsidP="00FE0417" w:rsidRDefault="00FE0417">
      <w:pPr>
        <w:jc w:val="center"/>
      </w:pPr>
    </w:p>
    <w:p w:rsidRPr="00AB3F5B" w:rsidR="00CA30DC" w:rsidP="00CA30DC" w:rsidRDefault="00CA30DC">
      <w:pPr>
        <w:jc w:val="both"/>
      </w:pPr>
      <w:r w:rsidRPr="00AB3F5B">
        <w:t xml:space="preserve">Početak u </w:t>
      </w:r>
      <w:r>
        <w:t>9:00</w:t>
      </w:r>
      <w:r w:rsidRPr="00AB3F5B">
        <w:t xml:space="preserve"> sati.</w:t>
      </w:r>
    </w:p>
    <w:p w:rsidRPr="00BD3A85" w:rsidR="00CA30DC" w:rsidP="00CA30DC" w:rsidRDefault="00CA30DC">
      <w:pPr>
        <w:jc w:val="both"/>
      </w:pPr>
    </w:p>
    <w:p w:rsidRPr="00AB3F5B" w:rsidR="005D492F" w:rsidP="005F1EF9" w:rsidRDefault="005D492F">
      <w:pPr>
        <w:jc w:val="center"/>
      </w:pPr>
    </w:p>
    <w:p w:rsidR="00E0667B" w:rsidP="00E0667B" w:rsidRDefault="00E0667B">
      <w:pPr>
        <w:ind w:firstLine="708"/>
        <w:jc w:val="both"/>
      </w:pPr>
      <w:r w:rsidRPr="00813153">
        <w:t>Utvrđuje se da su na današnju skupštinu pristupili stečajni vjerovnici te se ujedno utvrđuje pravo glasa s kojim mogu sudjelovati u glasovanju na skupštini vjerovnika, sve kako slijedi:</w:t>
      </w:r>
    </w:p>
    <w:p w:rsidRPr="00813153" w:rsidR="008643EB" w:rsidP="00E0667B" w:rsidRDefault="008643EB">
      <w:pPr>
        <w:ind w:firstLine="708"/>
        <w:jc w:val="both"/>
      </w:pPr>
    </w:p>
    <w:p w:rsidRPr="00F3176D" w:rsidR="006C2939" w:rsidP="00F0059E" w:rsidRDefault="006C2939">
      <w:pPr>
        <w:contextualSpacing/>
        <w:jc w:val="both"/>
      </w:pPr>
      <w:r w:rsidRPr="00F3176D">
        <w:t>-</w:t>
      </w:r>
      <w:r w:rsidRPr="00517FCB">
        <w:rPr>
          <w:color w:val="FF0000"/>
        </w:rPr>
        <w:t xml:space="preserve"> </w:t>
      </w:r>
      <w:r w:rsidRPr="00517FCB">
        <w:rPr>
          <w:color w:val="FF0000"/>
        </w:rPr>
        <w:tab/>
        <w:t xml:space="preserve"> </w:t>
      </w:r>
      <w:r w:rsidRPr="00F3176D">
        <w:t>za vjerovnika KERMAS ENERGIJA d.o.o. pun. Almir Ervižbegović</w:t>
      </w:r>
    </w:p>
    <w:p w:rsidR="006C2939" w:rsidP="00F0059E" w:rsidRDefault="006C2939">
      <w:pPr>
        <w:contextualSpacing/>
        <w:jc w:val="both"/>
      </w:pPr>
      <w:r w:rsidRPr="00F91E34">
        <w:t>-</w:t>
      </w:r>
      <w:r w:rsidRPr="00517FCB">
        <w:rPr>
          <w:color w:val="FF0000"/>
        </w:rPr>
        <w:t xml:space="preserve"> </w:t>
      </w:r>
      <w:r w:rsidRPr="00517FCB">
        <w:rPr>
          <w:color w:val="FF0000"/>
        </w:rPr>
        <w:tab/>
      </w:r>
      <w:r w:rsidRPr="00F3176D">
        <w:t>vjerovnik Duško Bambić osobno</w:t>
      </w:r>
    </w:p>
    <w:p w:rsidRPr="00517FCB" w:rsidR="006C2939" w:rsidP="002204A1" w:rsidRDefault="00F91E34">
      <w:pPr>
        <w:contextualSpacing/>
        <w:jc w:val="both"/>
        <w:rPr>
          <w:color w:val="FF0000"/>
        </w:rPr>
      </w:pPr>
      <w:r>
        <w:t xml:space="preserve">- </w:t>
      </w:r>
      <w:r>
        <w:tab/>
        <w:t>vjerovnik Samir Hadžić, osobno</w:t>
      </w:r>
    </w:p>
    <w:p w:rsidR="006C2939" w:rsidP="00F0059E" w:rsidRDefault="006C2939">
      <w:pPr>
        <w:contextualSpacing/>
        <w:jc w:val="both"/>
      </w:pPr>
      <w:r w:rsidRPr="00F3176D">
        <w:t>-</w:t>
      </w:r>
      <w:r w:rsidRPr="00517FCB">
        <w:rPr>
          <w:color w:val="FF0000"/>
        </w:rPr>
        <w:t xml:space="preserve"> </w:t>
      </w:r>
      <w:r w:rsidRPr="00517FCB">
        <w:rPr>
          <w:color w:val="FF0000"/>
        </w:rPr>
        <w:tab/>
      </w:r>
      <w:r w:rsidRPr="00F3176D">
        <w:t>vjerovnik Pavlina Klasta osobno</w:t>
      </w:r>
    </w:p>
    <w:p w:rsidRPr="00517FCB" w:rsidR="002204A1" w:rsidP="002204A1" w:rsidRDefault="002204A1">
      <w:pPr>
        <w:contextualSpacing/>
        <w:jc w:val="both"/>
        <w:rPr>
          <w:color w:val="FF0000"/>
        </w:rPr>
      </w:pPr>
      <w:r w:rsidRPr="00F91E34">
        <w:t>-</w:t>
      </w:r>
      <w:r w:rsidRPr="00517FCB">
        <w:rPr>
          <w:color w:val="FF0000"/>
        </w:rPr>
        <w:tab/>
      </w:r>
      <w:r w:rsidRPr="00F3176D">
        <w:t>vjerovnik Ines Mirković osobno</w:t>
      </w:r>
    </w:p>
    <w:p w:rsidRPr="00F3176D" w:rsidR="006C2939" w:rsidP="00F0059E" w:rsidRDefault="006C2939">
      <w:pPr>
        <w:contextualSpacing/>
        <w:jc w:val="both"/>
      </w:pPr>
      <w:r w:rsidRPr="002204A1">
        <w:t xml:space="preserve">- </w:t>
      </w:r>
      <w:r w:rsidRPr="00517FCB">
        <w:rPr>
          <w:color w:val="FF0000"/>
        </w:rPr>
        <w:tab/>
      </w:r>
      <w:r w:rsidRPr="00F3176D">
        <w:t xml:space="preserve">za vjerovnika Dredging and Maritime Management SA, pun. </w:t>
      </w:r>
      <w:r w:rsidR="00F3176D">
        <w:t>Borna Dejanović</w:t>
      </w:r>
      <w:r w:rsidRPr="00F3176D">
        <w:t xml:space="preserve">, </w:t>
      </w:r>
      <w:r w:rsidR="00F3176D">
        <w:t xml:space="preserve">odvjetnički vježbenik </w:t>
      </w:r>
    </w:p>
    <w:p w:rsidRPr="00F3176D" w:rsidR="006C2939" w:rsidP="00F0059E" w:rsidRDefault="006C2939">
      <w:pPr>
        <w:contextualSpacing/>
        <w:jc w:val="both"/>
      </w:pPr>
      <w:r w:rsidRPr="00F91E34">
        <w:t>-</w:t>
      </w:r>
      <w:r w:rsidRPr="00517FCB">
        <w:rPr>
          <w:color w:val="FF0000"/>
        </w:rPr>
        <w:t xml:space="preserve"> </w:t>
      </w:r>
      <w:r w:rsidRPr="00517FCB">
        <w:rPr>
          <w:color w:val="FF0000"/>
        </w:rPr>
        <w:tab/>
      </w:r>
      <w:r w:rsidRPr="00F3176D">
        <w:t>za vjerovnika HEP ESCO pun. Marina Pranjić, dipl. ing.</w:t>
      </w:r>
    </w:p>
    <w:p w:rsidR="002204A1" w:rsidP="00F0059E" w:rsidRDefault="006C2939">
      <w:pPr>
        <w:contextualSpacing/>
        <w:jc w:val="both"/>
        <w:rPr>
          <w:color w:val="FF0000"/>
        </w:rPr>
      </w:pPr>
      <w:r w:rsidRPr="002204A1">
        <w:t xml:space="preserve">- </w:t>
      </w:r>
      <w:r w:rsidRPr="002204A1">
        <w:tab/>
        <w:t xml:space="preserve">za vjerovnika Hrvatsku banku za obnovu i razvitak, pun. Maja Baričević, dipl. iur. </w:t>
      </w:r>
    </w:p>
    <w:p w:rsidRPr="00517FCB" w:rsidR="006C2939" w:rsidP="00F0059E" w:rsidRDefault="006C2939">
      <w:pPr>
        <w:contextualSpacing/>
        <w:jc w:val="both"/>
        <w:rPr>
          <w:color w:val="FF0000"/>
        </w:rPr>
      </w:pPr>
      <w:r w:rsidRPr="00F91E34">
        <w:t xml:space="preserve">- </w:t>
      </w:r>
      <w:r w:rsidRPr="00517FCB">
        <w:rPr>
          <w:color w:val="FF0000"/>
        </w:rPr>
        <w:tab/>
      </w:r>
      <w:r w:rsidRPr="00F91E34">
        <w:t>za vjerovnika KBC BANK</w:t>
      </w:r>
      <w:r w:rsidR="00F91E34">
        <w:t xml:space="preserve"> NV.</w:t>
      </w:r>
      <w:r w:rsidRPr="00F91E34">
        <w:t xml:space="preserve"> pun. Ivan Stanko Maleš, odvjetnik u Zagrebu</w:t>
      </w:r>
    </w:p>
    <w:p w:rsidRPr="00F91E34" w:rsidR="006C2939" w:rsidP="00F0059E" w:rsidRDefault="006C2939">
      <w:pPr>
        <w:contextualSpacing/>
        <w:jc w:val="both"/>
      </w:pPr>
      <w:r w:rsidRPr="00F91E34">
        <w:t xml:space="preserve">- </w:t>
      </w:r>
      <w:r w:rsidRPr="00F91E34">
        <w:tab/>
        <w:t>za vjerovnika MACGREGOR, pun. Ante Mihaljević</w:t>
      </w:r>
      <w:r w:rsidR="00F91E34">
        <w:t>, odvjetnik</w:t>
      </w:r>
      <w:r w:rsidR="0045290C">
        <w:t xml:space="preserve"> u Zagrebu</w:t>
      </w:r>
    </w:p>
    <w:p w:rsidRPr="00517FCB" w:rsidR="006C2939" w:rsidP="002204A1" w:rsidRDefault="006C2939">
      <w:pPr>
        <w:contextualSpacing/>
        <w:jc w:val="both"/>
        <w:rPr>
          <w:color w:val="FF0000"/>
        </w:rPr>
      </w:pPr>
      <w:r w:rsidRPr="00F91E34">
        <w:t xml:space="preserve">- </w:t>
      </w:r>
      <w:r w:rsidRPr="00F91E34">
        <w:tab/>
        <w:t xml:space="preserve">za </w:t>
      </w:r>
      <w:r w:rsidRPr="00F3176D">
        <w:t xml:space="preserve">vjerovnika OTP banka d.d. pun. </w:t>
      </w:r>
      <w:r w:rsidRPr="00F3176D" w:rsidR="00F3176D">
        <w:t xml:space="preserve">Maja Skansi, </w:t>
      </w:r>
      <w:r w:rsidRPr="00F91E34" w:rsidR="00F3176D">
        <w:t>odvjetnica</w:t>
      </w:r>
      <w:r w:rsidR="0045290C">
        <w:t xml:space="preserve"> u Zagrebu</w:t>
      </w:r>
    </w:p>
    <w:p w:rsidRPr="00517FCB" w:rsidR="006C2939" w:rsidP="00F0059E" w:rsidRDefault="006C2939">
      <w:pPr>
        <w:contextualSpacing/>
        <w:jc w:val="both"/>
        <w:rPr>
          <w:color w:val="FF0000"/>
        </w:rPr>
      </w:pPr>
      <w:r w:rsidRPr="00F91E34">
        <w:t>-</w:t>
      </w:r>
      <w:r w:rsidRPr="00517FCB">
        <w:rPr>
          <w:color w:val="FF0000"/>
        </w:rPr>
        <w:t xml:space="preserve"> </w:t>
      </w:r>
      <w:r w:rsidRPr="00517FCB">
        <w:rPr>
          <w:color w:val="FF0000"/>
        </w:rPr>
        <w:tab/>
      </w:r>
      <w:r w:rsidRPr="00F3176D">
        <w:t>za vjerovnika ULJANIK proizvodnja opreme, pun. Milena Veljović, stečajna upraviteljica</w:t>
      </w:r>
    </w:p>
    <w:p w:rsidRPr="00517FCB" w:rsidR="006C2939" w:rsidP="00F0059E" w:rsidRDefault="006C2939">
      <w:pPr>
        <w:contextualSpacing/>
        <w:jc w:val="both"/>
        <w:rPr>
          <w:color w:val="FF0000"/>
        </w:rPr>
      </w:pPr>
      <w:r w:rsidRPr="002204A1">
        <w:t xml:space="preserve">- </w:t>
      </w:r>
      <w:r w:rsidRPr="00517FCB">
        <w:rPr>
          <w:color w:val="FF0000"/>
        </w:rPr>
        <w:tab/>
      </w:r>
      <w:r w:rsidRPr="002204A1">
        <w:t>za vjerovnika UNIKA UNIVERSAL KABLO SANAYI, pun. Stefan Đokić, odvjetnik</w:t>
      </w:r>
      <w:r w:rsidR="0045290C">
        <w:t xml:space="preserve"> u Puli</w:t>
      </w:r>
    </w:p>
    <w:p w:rsidRPr="00F3176D" w:rsidR="006C2939" w:rsidP="00F0059E" w:rsidRDefault="006C2939">
      <w:pPr>
        <w:contextualSpacing/>
        <w:jc w:val="both"/>
      </w:pPr>
      <w:r w:rsidRPr="00F91E34">
        <w:t xml:space="preserve">- </w:t>
      </w:r>
      <w:r w:rsidRPr="00517FCB">
        <w:rPr>
          <w:color w:val="FF0000"/>
        </w:rPr>
        <w:tab/>
      </w:r>
      <w:r w:rsidRPr="00F3176D">
        <w:t>za vjerovnike GEOSEA LUXEMBURG, FALCONI ENGENEERING CM, FORZINA SHIPPING COMPANY, HIGHLINK SHIPPING, LIVESTOCK TRANSPORT &amp; TRADING, BARRY ROGLIANO SALLES, pun. Lana Dodig, odvjetnica u Zagrebu</w:t>
      </w:r>
    </w:p>
    <w:p w:rsidRPr="002204A1" w:rsidR="006C2939" w:rsidP="00F0059E" w:rsidRDefault="006C2939">
      <w:pPr>
        <w:contextualSpacing/>
        <w:jc w:val="both"/>
      </w:pPr>
      <w:r w:rsidRPr="00F91E34">
        <w:t>-</w:t>
      </w:r>
      <w:r w:rsidRPr="00F91E34">
        <w:tab/>
        <w:t>za vjerovnika Privredna banka Zagreb, Ivica Škunca, odvjetnik u Zagrebu</w:t>
      </w:r>
      <w:r w:rsidRPr="00517FCB">
        <w:rPr>
          <w:color w:val="FF0000"/>
        </w:rPr>
        <w:t xml:space="preserve"> </w:t>
      </w:r>
    </w:p>
    <w:p w:rsidRPr="00F91E34" w:rsidR="00F91E34" w:rsidP="00F0059E" w:rsidRDefault="006C2939">
      <w:pPr>
        <w:contextualSpacing/>
        <w:jc w:val="both"/>
      </w:pPr>
      <w:r w:rsidRPr="00F91E34">
        <w:t>-</w:t>
      </w:r>
      <w:r w:rsidRPr="00F91E34">
        <w:tab/>
        <w:t>za vjerovnika REPUBLIKA HRVATSKA, zamjeni</w:t>
      </w:r>
      <w:r w:rsidRPr="00F91E34" w:rsidR="00F91E34">
        <w:t>k</w:t>
      </w:r>
      <w:r w:rsidRPr="00F91E34">
        <w:t xml:space="preserve"> ŽDO </w:t>
      </w:r>
      <w:r w:rsidRPr="00F91E34" w:rsidR="00F91E34">
        <w:t>Željko Perčinlić</w:t>
      </w:r>
      <w:r w:rsidRPr="00F91E34">
        <w:t xml:space="preserve"> </w:t>
      </w:r>
    </w:p>
    <w:p w:rsidRPr="00F91E34" w:rsidR="006C2939" w:rsidP="00F0059E" w:rsidRDefault="006C2939">
      <w:pPr>
        <w:contextualSpacing/>
        <w:jc w:val="both"/>
      </w:pPr>
      <w:r w:rsidRPr="00F91E34">
        <w:t>-</w:t>
      </w:r>
      <w:r w:rsidRPr="00F91E34">
        <w:tab/>
        <w:t>za vjerovnika Zagrebačka banka, pun. Vjekoslav Zadro, pun. po zaposlenju</w:t>
      </w:r>
    </w:p>
    <w:p w:rsidR="006C2939" w:rsidP="00F0059E" w:rsidRDefault="006C2939">
      <w:pPr>
        <w:contextualSpacing/>
        <w:jc w:val="both"/>
      </w:pPr>
      <w:r w:rsidRPr="00F91E34">
        <w:lastRenderedPageBreak/>
        <w:t>-</w:t>
      </w:r>
      <w:r w:rsidRPr="00517FCB">
        <w:rPr>
          <w:color w:val="FF0000"/>
        </w:rPr>
        <w:tab/>
      </w:r>
      <w:r w:rsidRPr="00F3176D">
        <w:t>za vjerovnike STROJOPROMET ZAGREB d.o.o. i 3. M</w:t>
      </w:r>
      <w:r w:rsidR="00F3176D">
        <w:t xml:space="preserve">AJ </w:t>
      </w:r>
      <w:r w:rsidR="00F91E34">
        <w:t xml:space="preserve">d.d. </w:t>
      </w:r>
      <w:r w:rsidR="00F3176D">
        <w:t>pun. Vanja Vargec, odvjetnik</w:t>
      </w:r>
      <w:r w:rsidRPr="00F3176D">
        <w:t xml:space="preserve"> u Zagrebu</w:t>
      </w:r>
    </w:p>
    <w:p w:rsidR="00F91E34" w:rsidP="00F0059E" w:rsidRDefault="00F91E34">
      <w:pPr>
        <w:contextualSpacing/>
        <w:jc w:val="both"/>
      </w:pPr>
      <w:r>
        <w:t xml:space="preserve">- </w:t>
      </w:r>
      <w:r>
        <w:tab/>
        <w:t xml:space="preserve">za vjerovnika </w:t>
      </w:r>
      <w:r w:rsidR="002204A1">
        <w:t xml:space="preserve">ULJANIK </w:t>
      </w:r>
      <w:r>
        <w:t>brodogradilište d.d. u stečaju, stečajni upravitelj Loris Rak</w:t>
      </w:r>
    </w:p>
    <w:p w:rsidR="00F91E34" w:rsidP="00F0059E" w:rsidRDefault="00F91E34">
      <w:pPr>
        <w:contextualSpacing/>
        <w:jc w:val="both"/>
      </w:pPr>
      <w:r>
        <w:t>-</w:t>
      </w:r>
      <w:r>
        <w:tab/>
        <w:t>za vjerovnika SIEM SHIPPPING INC., BUREAU VERITAS CROATIA d.o.o., AUTO MARINE TRANSPORT Inc., WELLARD SHIPS PTE Ltd., Tomi Štifanić, odvjetnički vježbenik u uredu Mačešić i partneri u Rijeci</w:t>
      </w:r>
    </w:p>
    <w:p w:rsidRPr="00F3176D" w:rsidR="0045290C" w:rsidP="00F0059E" w:rsidRDefault="0045290C">
      <w:pPr>
        <w:contextualSpacing/>
        <w:jc w:val="both"/>
      </w:pPr>
      <w:r>
        <w:t xml:space="preserve">- </w:t>
      </w:r>
      <w:r>
        <w:tab/>
        <w:t>za vjerovnika IKB Umag d.d. pun. Emil Stella</w:t>
      </w:r>
    </w:p>
    <w:p w:rsidRPr="00517FCB" w:rsidR="000B1FD9" w:rsidP="00F0059E" w:rsidRDefault="000B1FD9">
      <w:pPr>
        <w:contextualSpacing/>
        <w:jc w:val="both"/>
        <w:rPr>
          <w:color w:val="FF0000"/>
        </w:rPr>
      </w:pPr>
    </w:p>
    <w:p w:rsidRPr="002204A1" w:rsidR="000B1FD9" w:rsidP="00F0059E" w:rsidRDefault="000B1FD9">
      <w:pPr>
        <w:contextualSpacing/>
        <w:jc w:val="both"/>
      </w:pPr>
      <w:r w:rsidRPr="00517FCB">
        <w:rPr>
          <w:color w:val="FF0000"/>
        </w:rPr>
        <w:tab/>
      </w:r>
      <w:r w:rsidRPr="002204A1">
        <w:t xml:space="preserve">U svojstvu javnosti prisustvuju mediji i predstavnici sindikata. </w:t>
      </w:r>
    </w:p>
    <w:p w:rsidRPr="00BD3A85" w:rsidR="00FE0417" w:rsidP="00C21703" w:rsidRDefault="003F164B">
      <w:pPr>
        <w:jc w:val="both"/>
      </w:pPr>
      <w:r>
        <w:t xml:space="preserve"> </w:t>
      </w:r>
    </w:p>
    <w:p w:rsidRPr="00AB3F5B" w:rsidR="00266760" w:rsidP="00517FCB" w:rsidRDefault="00EC5781">
      <w:pPr>
        <w:jc w:val="both"/>
      </w:pPr>
      <w:r w:rsidRPr="00AB3F5B">
        <w:tab/>
      </w:r>
    </w:p>
    <w:p w:rsidRPr="00813153" w:rsidR="00CA30DC" w:rsidP="00CA30DC" w:rsidRDefault="00CA30DC">
      <w:pPr>
        <w:ind w:firstLine="708"/>
        <w:jc w:val="both"/>
      </w:pPr>
      <w:r w:rsidRPr="00813153">
        <w:t xml:space="preserve">Otvara se </w:t>
      </w:r>
    </w:p>
    <w:p w:rsidRPr="00813153" w:rsidR="00CA30DC" w:rsidP="00CA30DC" w:rsidRDefault="00CA30DC">
      <w:pPr>
        <w:jc w:val="center"/>
      </w:pPr>
    </w:p>
    <w:p w:rsidRPr="00813153" w:rsidR="00CA30DC" w:rsidP="00CA30DC" w:rsidRDefault="00CA30DC">
      <w:pPr>
        <w:jc w:val="center"/>
      </w:pPr>
      <w:r w:rsidRPr="00813153">
        <w:t>SKUPŠTINA VJEROVNIKA (IZVJEŠTAJNO ROČIŠTE)</w:t>
      </w:r>
    </w:p>
    <w:p w:rsidR="00266760" w:rsidRDefault="00266760">
      <w:pPr>
        <w:jc w:val="center"/>
      </w:pPr>
    </w:p>
    <w:p w:rsidR="00161EF9" w:rsidP="0001437C" w:rsidRDefault="00266760">
      <w:pPr>
        <w:jc w:val="both"/>
      </w:pPr>
      <w:r w:rsidRPr="00AB3F5B">
        <w:tab/>
      </w:r>
      <w:r w:rsidR="00005D05">
        <w:tab/>
      </w:r>
      <w:r w:rsidR="00161EF9">
        <w:tab/>
      </w:r>
    </w:p>
    <w:p w:rsidR="009F1E46" w:rsidP="00517FCB" w:rsidRDefault="00161EF9">
      <w:pPr>
        <w:jc w:val="both"/>
      </w:pPr>
      <w:r>
        <w:tab/>
      </w:r>
      <w:r w:rsidR="009107F7">
        <w:t>Utvrđuje se da je stečajna</w:t>
      </w:r>
      <w:r w:rsidRPr="00813153" w:rsidR="009F1E46">
        <w:t xml:space="preserve"> upravitelj</w:t>
      </w:r>
      <w:r w:rsidR="009107F7">
        <w:t>ica</w:t>
      </w:r>
      <w:r w:rsidRPr="00813153" w:rsidR="009F1E46">
        <w:t xml:space="preserve"> </w:t>
      </w:r>
      <w:r w:rsidR="009F1E46">
        <w:t>14. listopada</w:t>
      </w:r>
      <w:r w:rsidR="009107F7">
        <w:t xml:space="preserve"> 2019. u spis predmeta dostavila</w:t>
      </w:r>
      <w:r w:rsidRPr="00813153" w:rsidR="009F1E46">
        <w:t xml:space="preserve"> izvješće o tijeku stečajnog postupka i stanju stečajne mase, koje je istog dana objavljeno na e-oglasnoj ploči suda.</w:t>
      </w:r>
    </w:p>
    <w:p w:rsidR="00517FCB" w:rsidP="00517FCB" w:rsidRDefault="00517FCB">
      <w:pPr>
        <w:jc w:val="both"/>
      </w:pPr>
      <w:r w:rsidRPr="00643905">
        <w:tab/>
        <w:t>Sukladno članku 227.</w:t>
      </w:r>
      <w:r w:rsidR="009107F7">
        <w:t xml:space="preserve"> st.1 Stečajnog zakona, stečajna</w:t>
      </w:r>
      <w:r w:rsidRPr="00643905">
        <w:t xml:space="preserve"> upravitelj</w:t>
      </w:r>
      <w:r w:rsidR="009107F7">
        <w:t>ica</w:t>
      </w:r>
      <w:r w:rsidRPr="00643905">
        <w:t xml:space="preserve"> podnosi izvješće o gospodarskom položaju dužnika i njegovim uzrocima</w:t>
      </w:r>
      <w:r>
        <w:t xml:space="preserve">, te isto razlaže usmeno </w:t>
      </w:r>
      <w:r w:rsidRPr="00643905">
        <w:t>kao u pisanom izvješću podnesenom za ovo ročište</w:t>
      </w:r>
      <w:r>
        <w:t xml:space="preserve">. </w:t>
      </w:r>
    </w:p>
    <w:p w:rsidR="00517FCB" w:rsidP="00517FCB" w:rsidRDefault="00517FCB">
      <w:pPr>
        <w:jc w:val="both"/>
      </w:pPr>
    </w:p>
    <w:p w:rsidR="007812A2" w:rsidP="00517FCB" w:rsidRDefault="007812A2">
      <w:pPr>
        <w:jc w:val="both"/>
      </w:pPr>
      <w:r>
        <w:tab/>
      </w:r>
    </w:p>
    <w:p w:rsidRPr="00AB3F5B" w:rsidR="00517FCB" w:rsidP="00517FCB" w:rsidRDefault="002204A1">
      <w:pPr>
        <w:jc w:val="both"/>
      </w:pPr>
      <w:r>
        <w:tab/>
      </w:r>
      <w:r w:rsidR="00A746F8">
        <w:t>Nakon provedene rasprave s</w:t>
      </w:r>
      <w:r w:rsidRPr="00AB3F5B" w:rsidR="00517FCB">
        <w:t xml:space="preserve">kupština vjerovnika </w:t>
      </w:r>
      <w:r w:rsidR="00517FCB">
        <w:t>većinom glasova donosi slijedeće</w:t>
      </w:r>
    </w:p>
    <w:p w:rsidRPr="00AB3F5B" w:rsidR="00517FCB" w:rsidP="00517FCB" w:rsidRDefault="00517FCB">
      <w:pPr>
        <w:jc w:val="both"/>
      </w:pPr>
    </w:p>
    <w:p w:rsidRPr="00AB3F5B" w:rsidR="00517FCB" w:rsidP="00517FCB" w:rsidRDefault="00517FCB">
      <w:pPr>
        <w:ind w:left="3540" w:firstLine="708"/>
        <w:jc w:val="both"/>
        <w:rPr>
          <w:bCs/>
          <w:lang w:val="pt-PT"/>
        </w:rPr>
      </w:pPr>
      <w:r w:rsidRPr="00AB3F5B">
        <w:rPr>
          <w:lang w:val="pt-PT"/>
        </w:rPr>
        <w:t>odluk</w:t>
      </w:r>
      <w:r>
        <w:rPr>
          <w:lang w:val="pt-PT"/>
        </w:rPr>
        <w:t>e</w:t>
      </w:r>
      <w:r w:rsidRPr="00AB3F5B">
        <w:rPr>
          <w:bCs/>
          <w:lang w:val="pt-PT"/>
        </w:rPr>
        <w:t>   </w:t>
      </w:r>
    </w:p>
    <w:p w:rsidR="006B47E7" w:rsidP="00517FCB" w:rsidRDefault="006B47E7">
      <w:pPr>
        <w:jc w:val="both"/>
      </w:pPr>
      <w:r>
        <w:tab/>
        <w:t xml:space="preserve"> </w:t>
      </w:r>
    </w:p>
    <w:p w:rsidR="000C7939" w:rsidP="0046477D" w:rsidRDefault="0046477D">
      <w:pPr>
        <w:jc w:val="both"/>
      </w:pPr>
      <w:r>
        <w:t>1.</w:t>
      </w:r>
      <w:r>
        <w:tab/>
        <w:t>Usvaja se Izvješće stečajnog upravitelja i odobrava predračun troškova stečajnog postupka</w:t>
      </w:r>
      <w:r w:rsidR="00A746F8">
        <w:t xml:space="preserve"> i to sa </w:t>
      </w:r>
    </w:p>
    <w:p w:rsidR="0046477D" w:rsidP="000C7939" w:rsidRDefault="00A746F8">
      <w:pPr>
        <w:jc w:val="center"/>
      </w:pPr>
      <w:r>
        <w:t>96,24 % ZA i 3,76 % SUZDRŽANO</w:t>
      </w:r>
    </w:p>
    <w:p w:rsidR="00A746F8" w:rsidP="0046477D" w:rsidRDefault="00A746F8">
      <w:pPr>
        <w:jc w:val="both"/>
      </w:pPr>
    </w:p>
    <w:p w:rsidR="000C7939" w:rsidP="0046477D" w:rsidRDefault="0046477D">
      <w:pPr>
        <w:jc w:val="both"/>
      </w:pPr>
      <w:r>
        <w:t>2.</w:t>
      </w:r>
      <w:r>
        <w:tab/>
        <w:t>Osnovani odbor vjerovnika valja zadržati</w:t>
      </w:r>
      <w:r w:rsidR="00A746F8">
        <w:t xml:space="preserve"> i to sa </w:t>
      </w:r>
    </w:p>
    <w:p w:rsidR="0046477D" w:rsidP="000C7939" w:rsidRDefault="00A746F8">
      <w:pPr>
        <w:jc w:val="center"/>
      </w:pPr>
      <w:r>
        <w:t>96,2</w:t>
      </w:r>
      <w:r w:rsidR="000C7939">
        <w:t>1</w:t>
      </w:r>
      <w:r>
        <w:t xml:space="preserve"> % ZA</w:t>
      </w:r>
      <w:r w:rsidR="000C7939">
        <w:t xml:space="preserve"> i</w:t>
      </w:r>
      <w:r>
        <w:t xml:space="preserve"> 3,7</w:t>
      </w:r>
      <w:r w:rsidR="000C7939">
        <w:t>9</w:t>
      </w:r>
      <w:r>
        <w:t xml:space="preserve"> % SUZDRŽANO</w:t>
      </w:r>
    </w:p>
    <w:p w:rsidR="000C7939" w:rsidP="000C7939" w:rsidRDefault="000C7939">
      <w:pPr>
        <w:jc w:val="center"/>
      </w:pPr>
    </w:p>
    <w:p w:rsidR="000C7939" w:rsidP="0046477D" w:rsidRDefault="0046477D">
      <w:pPr>
        <w:jc w:val="both"/>
      </w:pPr>
      <w:r>
        <w:t>3.</w:t>
      </w:r>
      <w:r>
        <w:tab/>
        <w:t>Nastaviti će se poslovanje dužnika</w:t>
      </w:r>
      <w:r w:rsidR="000C7939">
        <w:t xml:space="preserve"> i to sa </w:t>
      </w:r>
    </w:p>
    <w:p w:rsidR="000C7939" w:rsidP="000C7939" w:rsidRDefault="000C7939">
      <w:pPr>
        <w:jc w:val="center"/>
      </w:pPr>
      <w:r>
        <w:t>84,93 % ZA, 1,12% PROTIV i 13,95% SUZDRŽANO</w:t>
      </w:r>
    </w:p>
    <w:p w:rsidR="000C7939" w:rsidP="000C7939" w:rsidRDefault="000C7939">
      <w:pPr>
        <w:jc w:val="center"/>
      </w:pPr>
    </w:p>
    <w:p w:rsidR="0046477D" w:rsidP="000C7939" w:rsidRDefault="0046477D">
      <w:pPr>
        <w:jc w:val="center"/>
      </w:pPr>
      <w:r>
        <w:t>4.</w:t>
      </w:r>
      <w:r>
        <w:tab/>
        <w:t>Nalaže se stečajnom upravitelju da u roku od trideset dana izradi stečajni plan</w:t>
      </w:r>
      <w:r w:rsidR="000C7939">
        <w:t xml:space="preserve"> i to sa 81,41 % ZA, 1,12 % PROTIV i 17,46 % SUZDRŽANO</w:t>
      </w:r>
    </w:p>
    <w:p w:rsidR="000C7939" w:rsidP="000C7939" w:rsidRDefault="000C7939">
      <w:pPr>
        <w:jc w:val="center"/>
      </w:pPr>
    </w:p>
    <w:p w:rsidR="000C7939" w:rsidP="000C7939" w:rsidRDefault="0046477D">
      <w:pPr>
        <w:jc w:val="both"/>
      </w:pPr>
      <w:r>
        <w:t>5.</w:t>
      </w:r>
      <w:r>
        <w:tab/>
        <w:t>Odobrava se  stečajnom upravitelju da da punomoć odvjetnicima za zastupanje dužnika</w:t>
      </w:r>
      <w:r w:rsidR="000C7939">
        <w:t xml:space="preserve"> i to sa </w:t>
      </w:r>
    </w:p>
    <w:p w:rsidR="000C7939" w:rsidP="000C7939" w:rsidRDefault="000C7939">
      <w:pPr>
        <w:jc w:val="center"/>
      </w:pPr>
      <w:r>
        <w:t>94,86 % ZA, 1,39 % PROTIV i 3,76 % SUZDRŽANO</w:t>
      </w:r>
    </w:p>
    <w:p w:rsidR="0046477D" w:rsidP="0046477D" w:rsidRDefault="0046477D">
      <w:pPr>
        <w:jc w:val="both"/>
      </w:pPr>
    </w:p>
    <w:p w:rsidR="000C7939" w:rsidP="000C7939" w:rsidRDefault="0046477D">
      <w:pPr>
        <w:jc w:val="both"/>
      </w:pPr>
      <w:r>
        <w:t>6.</w:t>
      </w:r>
      <w:r>
        <w:tab/>
        <w:t>Stečajni upravitelj će imovinu dužnika koja nije opterećena razlučnim pravom i nije nužna za obavljanje djelatnosti brodograđevne industrije unovčiti u skladu s mišljenjem odbora vjerovnik</w:t>
      </w:r>
      <w:r w:rsidR="000C7939">
        <w:t xml:space="preserve">a o načinu i uvjetima unovčenja i to sa </w:t>
      </w:r>
    </w:p>
    <w:p w:rsidR="000C7939" w:rsidP="000C7939" w:rsidRDefault="000C7939">
      <w:pPr>
        <w:jc w:val="center"/>
      </w:pPr>
      <w:r>
        <w:t>96,24 % ZA, i 3,76 % SUZDRŽANO</w:t>
      </w:r>
    </w:p>
    <w:p w:rsidR="0046477D" w:rsidP="0046477D" w:rsidRDefault="0046477D">
      <w:pPr>
        <w:jc w:val="both"/>
      </w:pPr>
    </w:p>
    <w:p w:rsidR="004672C5" w:rsidP="006B47E7" w:rsidRDefault="006B47E7">
      <w:pPr>
        <w:jc w:val="both"/>
      </w:pPr>
      <w:r>
        <w:lastRenderedPageBreak/>
        <w:tab/>
      </w:r>
    </w:p>
    <w:p w:rsidR="00517FCB" w:rsidP="006B47E7" w:rsidRDefault="00517FCB">
      <w:pPr>
        <w:jc w:val="both"/>
      </w:pPr>
    </w:p>
    <w:p w:rsidRPr="00AB3F5B" w:rsidR="007F6894" w:rsidP="00517942" w:rsidRDefault="007F6894">
      <w:pPr>
        <w:jc w:val="center"/>
      </w:pPr>
      <w:r w:rsidRPr="00AB3F5B">
        <w:t>Dovršeno u</w:t>
      </w:r>
      <w:r w:rsidRPr="00AB3F5B" w:rsidR="00901339">
        <w:t xml:space="preserve"> </w:t>
      </w:r>
      <w:r w:rsidR="006B47E7">
        <w:t>10</w:t>
      </w:r>
      <w:r w:rsidRPr="00AB3F5B">
        <w:t>:</w:t>
      </w:r>
      <w:r w:rsidR="000C7939">
        <w:t>10</w:t>
      </w:r>
      <w:r w:rsidRPr="00AB3F5B">
        <w:t xml:space="preserve"> sati.</w:t>
      </w:r>
    </w:p>
    <w:p w:rsidRPr="00AB3F5B" w:rsidR="007F6894" w:rsidP="007F6894" w:rsidRDefault="007F6894">
      <w:pPr>
        <w:jc w:val="both"/>
      </w:pPr>
    </w:p>
    <w:p w:rsidRPr="00AB3F5B" w:rsidR="007F6894" w:rsidP="007F6894" w:rsidRDefault="007F6894">
      <w:pPr>
        <w:jc w:val="both"/>
      </w:pPr>
    </w:p>
    <w:p w:rsidRPr="00AB3F5B" w:rsidR="007F6894" w:rsidP="007F6894" w:rsidRDefault="007F6894">
      <w:pPr>
        <w:jc w:val="both"/>
      </w:pPr>
      <w:r w:rsidRPr="00AB3F5B">
        <w:t>Zapisničar</w:t>
      </w:r>
      <w:r w:rsidRPr="00AB3F5B">
        <w:tab/>
      </w:r>
      <w:r w:rsidRPr="00AB3F5B">
        <w:tab/>
      </w:r>
      <w:r w:rsidRPr="00AB3F5B">
        <w:tab/>
      </w:r>
      <w:r w:rsidRPr="00AB3F5B">
        <w:tab/>
        <w:t>Stečajni sudac</w:t>
      </w:r>
      <w:r w:rsidRPr="00AB3F5B">
        <w:tab/>
      </w:r>
      <w:r w:rsidRPr="00AB3F5B">
        <w:tab/>
      </w:r>
      <w:r w:rsidRPr="00AB3F5B">
        <w:tab/>
      </w:r>
      <w:r w:rsidRPr="00AB3F5B">
        <w:tab/>
        <w:t>Stečajni upravitelj</w:t>
      </w:r>
    </w:p>
    <w:p w:rsidRPr="00AB3F5B" w:rsidR="007F6894" w:rsidP="007F6894" w:rsidRDefault="007F6894">
      <w:pPr>
        <w:jc w:val="both"/>
      </w:pPr>
    </w:p>
    <w:p w:rsidRPr="00AB3F5B" w:rsidR="007F6894" w:rsidP="007F6894" w:rsidRDefault="007F6894">
      <w:pPr>
        <w:jc w:val="both"/>
      </w:pPr>
      <w:r w:rsidRPr="00AB3F5B">
        <w:t xml:space="preserve">  </w:t>
      </w:r>
    </w:p>
    <w:p w:rsidRPr="00AB3F5B" w:rsidR="0064759C" w:rsidP="007F6894" w:rsidRDefault="0064759C">
      <w:pPr>
        <w:jc w:val="both"/>
      </w:pPr>
    </w:p>
    <w:p w:rsidRPr="00AB3F5B" w:rsidR="007F6894" w:rsidP="007F6894" w:rsidRDefault="007F6894">
      <w:pPr>
        <w:jc w:val="both"/>
      </w:pPr>
      <w:r w:rsidRPr="00AB3F5B">
        <w:t>Vjerovnici</w:t>
      </w:r>
    </w:p>
    <w:sectPr w:rsidRPr="00AB3F5B" w:rsidR="007F6894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3248E" w:rsidRDefault="0003248E">
      <w:r>
        <w:separator/>
      </w:r>
    </w:p>
  </w:endnote>
  <w:endnote w:type="continuationSeparator" w:id="0">
    <w:p w:rsidR="0003248E" w:rsidRDefault="0003248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3248E" w:rsidRDefault="0003248E">
      <w:r>
        <w:separator/>
      </w:r>
    </w:p>
  </w:footnote>
  <w:footnote w:type="continuationSeparator" w:id="0">
    <w:p w:rsidR="0003248E" w:rsidRDefault="0003248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A3443" w:rsidRDefault="00DA344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A3443" w:rsidRDefault="00DA344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E1024" w:rsidR="00DA3443" w:rsidRDefault="00DA3443">
    <w:pPr>
      <w:pStyle w:val="Zaglavlje"/>
      <w:framePr w:wrap="around" w:hAnchor="margin" w:vAnchor="text" w:xAlign="center" w:y="1"/>
      <w:rPr>
        <w:rStyle w:val="Brojstranice"/>
      </w:rPr>
    </w:pPr>
    <w:r w:rsidRPr="008E1024">
      <w:rPr>
        <w:rStyle w:val="Brojstranice"/>
      </w:rPr>
      <w:fldChar w:fldCharType="begin"/>
    </w:r>
    <w:r w:rsidRPr="008E1024">
      <w:rPr>
        <w:rStyle w:val="Brojstranice"/>
      </w:rPr>
      <w:instrText xml:space="preserve">PAGE  </w:instrText>
    </w:r>
    <w:r w:rsidRPr="008E1024">
      <w:rPr>
        <w:rStyle w:val="Brojstranice"/>
      </w:rPr>
      <w:fldChar w:fldCharType="separate"/>
    </w:r>
    <w:r w:rsidR="00C10E3D">
      <w:rPr>
        <w:rStyle w:val="Brojstranice"/>
        <w:noProof/>
      </w:rPr>
      <w:t>3</w:t>
    </w:r>
    <w:r w:rsidRPr="008E1024">
      <w:rPr>
        <w:rStyle w:val="Brojstranice"/>
      </w:rPr>
      <w:fldChar w:fldCharType="end"/>
    </w:r>
  </w:p>
  <w:p w:rsidRPr="00BD3A85" w:rsidR="00FE0417" w:rsidP="00FE0417" w:rsidRDefault="00DA3443">
    <w:pPr>
      <w:jc w:val="right"/>
    </w:pPr>
    <w:r>
      <w:t xml:space="preserve">       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</w:t>
    </w:r>
    <w:r w:rsidR="00FE0417">
      <w:t>1 St-</w:t>
    </w:r>
    <w:r w:rsidR="002C4F72">
      <w:t>95</w:t>
    </w:r>
    <w:r w:rsidR="00FE0417">
      <w:t>/2019-</w:t>
    </w:r>
    <w:r w:rsidR="007812A2">
      <w:t>170</w:t>
    </w:r>
  </w:p>
  <w:p w:rsidRPr="00AB3F5B" w:rsidR="00DA3443" w:rsidP="007F7A55" w:rsidRDefault="00DA3443">
    <w:pPr>
      <w:ind w:left="5664"/>
      <w:jc w:val="both"/>
    </w:pPr>
  </w:p>
  <w:p w:rsidRPr="008E1024" w:rsidR="00DA3443" w:rsidP="007F7A55" w:rsidRDefault="00DA3443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E2065"/>
    <w:multiLevelType w:val="singleLevel"/>
    <w:tmpl w:val="5D46DBAE"/>
    <w:lvl w:ilvl="0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ascii="Tahoma" w:hAnsi="Tahoma" w:cs="Tahoma"/>
        <w:snapToGrid/>
        <w:sz w:val="19"/>
        <w:szCs w:val="19"/>
      </w:rPr>
    </w:lvl>
  </w:abstractNum>
  <w:abstractNum w:abstractNumId="1">
    <w:nsid w:val="07B00AE1"/>
    <w:multiLevelType w:val="hybridMultilevel"/>
    <w:tmpl w:val="192E7A4A"/>
    <w:lvl w:ilvl="0" w:tplc="041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986DCD"/>
    <w:multiLevelType w:val="hybridMultilevel"/>
    <w:tmpl w:val="30CA393A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0FEB4A56"/>
    <w:multiLevelType w:val="hybridMultilevel"/>
    <w:tmpl w:val="90C66A5C"/>
    <w:lvl w:ilvl="0" w:tplc="22242B7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 w:tentative="true">
      <w:start w:val="1"/>
      <w:numFmt w:val="lowerRoman"/>
      <w:lvlText w:val="%3."/>
      <w:lvlJc w:val="right"/>
      <w:pPr>
        <w:ind w:left="3240" w:hanging="180"/>
      </w:pPr>
    </w:lvl>
    <w:lvl w:ilvl="3" w:tplc="041A000F" w:tentative="true">
      <w:start w:val="1"/>
      <w:numFmt w:val="decimal"/>
      <w:lvlText w:val="%4."/>
      <w:lvlJc w:val="left"/>
      <w:pPr>
        <w:ind w:left="3960" w:hanging="360"/>
      </w:pPr>
    </w:lvl>
    <w:lvl w:ilvl="4" w:tplc="041A0019" w:tentative="true">
      <w:start w:val="1"/>
      <w:numFmt w:val="lowerLetter"/>
      <w:lvlText w:val="%5."/>
      <w:lvlJc w:val="left"/>
      <w:pPr>
        <w:ind w:left="4680" w:hanging="360"/>
      </w:pPr>
    </w:lvl>
    <w:lvl w:ilvl="5" w:tplc="041A001B" w:tentative="true">
      <w:start w:val="1"/>
      <w:numFmt w:val="lowerRoman"/>
      <w:lvlText w:val="%6."/>
      <w:lvlJc w:val="right"/>
      <w:pPr>
        <w:ind w:left="5400" w:hanging="180"/>
      </w:pPr>
    </w:lvl>
    <w:lvl w:ilvl="6" w:tplc="041A000F" w:tentative="true">
      <w:start w:val="1"/>
      <w:numFmt w:val="decimal"/>
      <w:lvlText w:val="%7."/>
      <w:lvlJc w:val="left"/>
      <w:pPr>
        <w:ind w:left="6120" w:hanging="360"/>
      </w:pPr>
    </w:lvl>
    <w:lvl w:ilvl="7" w:tplc="041A0019" w:tentative="true">
      <w:start w:val="1"/>
      <w:numFmt w:val="lowerLetter"/>
      <w:lvlText w:val="%8."/>
      <w:lvlJc w:val="left"/>
      <w:pPr>
        <w:ind w:left="6840" w:hanging="360"/>
      </w:pPr>
    </w:lvl>
    <w:lvl w:ilvl="8" w:tplc="041A001B" w:tentative="true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11DB351A"/>
    <w:multiLevelType w:val="hybridMultilevel"/>
    <w:tmpl w:val="6BD425C6"/>
    <w:lvl w:ilvl="0" w:tplc="9AAEA5A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2980AB6"/>
    <w:multiLevelType w:val="hybridMultilevel"/>
    <w:tmpl w:val="B50283C6"/>
    <w:lvl w:ilvl="0" w:tplc="2FA05564">
      <w:start w:val="1"/>
      <w:numFmt w:val="upperRoman"/>
      <w:lvlText w:val="%1."/>
      <w:lvlJc w:val="left"/>
      <w:pPr>
        <w:ind w:left="1155" w:hanging="720"/>
      </w:pPr>
      <w:rPr>
        <w:rFonts w:hint="default"/>
      </w:rPr>
    </w:lvl>
    <w:lvl w:ilvl="1" w:tplc="D4041A16">
      <w:numFmt w:val="bullet"/>
      <w:lvlText w:val="-"/>
      <w:lvlJc w:val="left"/>
      <w:pPr>
        <w:ind w:left="1863" w:hanging="708"/>
      </w:pPr>
      <w:rPr>
        <w:rFonts w:hint="default" w:ascii="Cambria" w:hAnsi="Cambria" w:eastAsia="Calibri" w:cs="Times New Roman"/>
      </w:rPr>
    </w:lvl>
    <w:lvl w:ilvl="2" w:tplc="041A001B" w:tentative="true">
      <w:start w:val="1"/>
      <w:numFmt w:val="lowerRoman"/>
      <w:lvlText w:val="%3."/>
      <w:lvlJc w:val="right"/>
      <w:pPr>
        <w:ind w:left="2235" w:hanging="180"/>
      </w:pPr>
    </w:lvl>
    <w:lvl w:ilvl="3" w:tplc="041A000F" w:tentative="true">
      <w:start w:val="1"/>
      <w:numFmt w:val="decimal"/>
      <w:lvlText w:val="%4."/>
      <w:lvlJc w:val="left"/>
      <w:pPr>
        <w:ind w:left="2955" w:hanging="360"/>
      </w:pPr>
    </w:lvl>
    <w:lvl w:ilvl="4" w:tplc="041A0019" w:tentative="true">
      <w:start w:val="1"/>
      <w:numFmt w:val="lowerLetter"/>
      <w:lvlText w:val="%5."/>
      <w:lvlJc w:val="left"/>
      <w:pPr>
        <w:ind w:left="3675" w:hanging="360"/>
      </w:pPr>
    </w:lvl>
    <w:lvl w:ilvl="5" w:tplc="041A001B" w:tentative="true">
      <w:start w:val="1"/>
      <w:numFmt w:val="lowerRoman"/>
      <w:lvlText w:val="%6."/>
      <w:lvlJc w:val="right"/>
      <w:pPr>
        <w:ind w:left="4395" w:hanging="180"/>
      </w:pPr>
    </w:lvl>
    <w:lvl w:ilvl="6" w:tplc="041A000F" w:tentative="true">
      <w:start w:val="1"/>
      <w:numFmt w:val="decimal"/>
      <w:lvlText w:val="%7."/>
      <w:lvlJc w:val="left"/>
      <w:pPr>
        <w:ind w:left="5115" w:hanging="360"/>
      </w:pPr>
    </w:lvl>
    <w:lvl w:ilvl="7" w:tplc="041A0019" w:tentative="true">
      <w:start w:val="1"/>
      <w:numFmt w:val="lowerLetter"/>
      <w:lvlText w:val="%8."/>
      <w:lvlJc w:val="left"/>
      <w:pPr>
        <w:ind w:left="5835" w:hanging="360"/>
      </w:pPr>
    </w:lvl>
    <w:lvl w:ilvl="8" w:tplc="041A001B" w:tentative="true">
      <w:start w:val="1"/>
      <w:numFmt w:val="lowerRoman"/>
      <w:lvlText w:val="%9."/>
      <w:lvlJc w:val="right"/>
      <w:pPr>
        <w:ind w:left="6555" w:hanging="180"/>
      </w:pPr>
    </w:lvl>
  </w:abstractNum>
  <w:abstractNum w:abstractNumId="8">
    <w:nsid w:val="18E6669A"/>
    <w:multiLevelType w:val="hybridMultilevel"/>
    <w:tmpl w:val="8EC0E718"/>
    <w:lvl w:ilvl="0" w:tplc="0F50F152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3C0231"/>
    <w:multiLevelType w:val="hybridMultilevel"/>
    <w:tmpl w:val="5D8E9FF6"/>
    <w:lvl w:ilvl="0" w:tplc="4566EDC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37E041A0"/>
    <w:multiLevelType w:val="hybridMultilevel"/>
    <w:tmpl w:val="A6AE139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0A0B5A"/>
    <w:multiLevelType w:val="hybridMultilevel"/>
    <w:tmpl w:val="ADBA3600"/>
    <w:lvl w:ilvl="0" w:tplc="091AA028">
      <w:start w:val="20"/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3FC0620D"/>
    <w:multiLevelType w:val="hybridMultilevel"/>
    <w:tmpl w:val="39C0D1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4966CD"/>
    <w:multiLevelType w:val="hybridMultilevel"/>
    <w:tmpl w:val="45DEC5CA"/>
    <w:lvl w:ilvl="0" w:tplc="041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48B877B3"/>
    <w:multiLevelType w:val="hybridMultilevel"/>
    <w:tmpl w:val="DCA67F20"/>
    <w:lvl w:ilvl="0" w:tplc="59EADF6A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  <w:sz w:val="24"/>
        <w:szCs w:val="24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C956FB"/>
    <w:multiLevelType w:val="hybridMultilevel"/>
    <w:tmpl w:val="41AE1F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4F7621"/>
    <w:multiLevelType w:val="hybridMultilevel"/>
    <w:tmpl w:val="953A66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B22C94"/>
    <w:multiLevelType w:val="hybridMultilevel"/>
    <w:tmpl w:val="F2124658"/>
    <w:lvl w:ilvl="0" w:tplc="73B20458">
      <w:start w:val="1"/>
      <w:numFmt w:val="bullet"/>
      <w:lvlText w:val="-"/>
      <w:lvlJc w:val="left"/>
      <w:pPr>
        <w:ind w:left="1080" w:hanging="360"/>
      </w:pPr>
      <w:rPr>
        <w:rFonts w:hint="default" w:ascii="Cambria" w:hAnsi="Cambri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>
    <w:nsid w:val="5EA065E9"/>
    <w:multiLevelType w:val="hybridMultilevel"/>
    <w:tmpl w:val="D80E17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1">
    <w:nsid w:val="65792BD6"/>
    <w:multiLevelType w:val="hybridMultilevel"/>
    <w:tmpl w:val="C7B28DA2"/>
    <w:lvl w:ilvl="0" w:tplc="719AA92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AF4E37"/>
    <w:multiLevelType w:val="hybridMultilevel"/>
    <w:tmpl w:val="C598DBB0"/>
    <w:lvl w:ilvl="0" w:tplc="A93E4DBE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  <w:color w:val="auto"/>
      </w:rPr>
    </w:lvl>
    <w:lvl w:ilvl="1" w:tplc="041A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4">
    <w:nsid w:val="6B624AE3"/>
    <w:multiLevelType w:val="hybridMultilevel"/>
    <w:tmpl w:val="5C56B2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B731B2"/>
    <w:multiLevelType w:val="multilevel"/>
    <w:tmpl w:val="4D808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tru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tru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tru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tru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tru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tru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B2C1B00"/>
    <w:multiLevelType w:val="hybridMultilevel"/>
    <w:tmpl w:val="FA88D950"/>
    <w:lvl w:ilvl="0" w:tplc="AAEED97C">
      <w:numFmt w:val="bullet"/>
      <w:lvlText w:val="-"/>
      <w:lvlJc w:val="left"/>
      <w:pPr>
        <w:ind w:left="720" w:hanging="360"/>
      </w:pPr>
      <w:rPr>
        <w:rFonts w:hint="default" w:ascii="Calibri" w:hAnsi="Calibri" w:eastAsia="Calibr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7D34084F"/>
    <w:multiLevelType w:val="hybridMultilevel"/>
    <w:tmpl w:val="DAA2066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3"/>
  </w:num>
  <w:num w:numId="3">
    <w:abstractNumId w:val="9"/>
  </w:num>
  <w:num w:numId="4">
    <w:abstractNumId w:val="20"/>
  </w:num>
  <w:num w:numId="5">
    <w:abstractNumId w:val="17"/>
  </w:num>
  <w:num w:numId="6">
    <w:abstractNumId w:val="21"/>
  </w:num>
  <w:num w:numId="7">
    <w:abstractNumId w:val="12"/>
  </w:num>
  <w:num w:numId="8">
    <w:abstractNumId w:val="0"/>
  </w:num>
  <w:num w:numId="9">
    <w:abstractNumId w:val="0"/>
    <w:lvlOverride w:ilvl="0">
      <w:lvl w:ilvl="0">
        <w:numFmt w:val="decimal"/>
        <w:lvlText w:val="%1."/>
        <w:lvlJc w:val="left"/>
        <w:pPr>
          <w:tabs>
            <w:tab w:val="num" w:pos="792"/>
          </w:tabs>
          <w:ind w:left="792" w:hanging="360"/>
        </w:pPr>
        <w:rPr>
          <w:rFonts w:ascii="Tahoma" w:hAnsi="Tahoma" w:cs="Tahoma"/>
          <w:snapToGrid/>
          <w:spacing w:val="1"/>
          <w:sz w:val="19"/>
          <w:szCs w:val="19"/>
          <w:u w:val="single"/>
        </w:rPr>
      </w:lvl>
    </w:lvlOverride>
  </w:num>
  <w:num w:numId="10">
    <w:abstractNumId w:val="0"/>
    <w:lvlOverride w:ilvl="0">
      <w:lvl w:ilvl="0">
        <w:numFmt w:val="decimal"/>
        <w:lvlText w:val="%1."/>
        <w:lvlJc w:val="left"/>
        <w:pPr>
          <w:tabs>
            <w:tab w:val="num" w:pos="792"/>
          </w:tabs>
          <w:ind w:left="792" w:hanging="360"/>
        </w:pPr>
        <w:rPr>
          <w:rFonts w:ascii="Tahoma" w:hAnsi="Tahoma" w:cs="Tahoma"/>
          <w:snapToGrid/>
          <w:spacing w:val="4"/>
          <w:sz w:val="19"/>
          <w:szCs w:val="19"/>
          <w:u w:val="single"/>
        </w:rPr>
      </w:lvl>
    </w:lvlOverride>
  </w:num>
  <w:num w:numId="11">
    <w:abstractNumId w:val="25"/>
  </w:num>
  <w:num w:numId="12">
    <w:abstractNumId w:val="8"/>
  </w:num>
  <w:num w:numId="13">
    <w:abstractNumId w:val="7"/>
  </w:num>
  <w:num w:numId="14">
    <w:abstractNumId w:val="3"/>
  </w:num>
  <w:num w:numId="15">
    <w:abstractNumId w:val="1"/>
  </w:num>
  <w:num w:numId="16">
    <w:abstractNumId w:val="14"/>
  </w:num>
  <w:num w:numId="17">
    <w:abstractNumId w:val="27"/>
  </w:num>
  <w:num w:numId="18">
    <w:abstractNumId w:val="13"/>
  </w:num>
  <w:num w:numId="19">
    <w:abstractNumId w:val="18"/>
  </w:num>
  <w:num w:numId="20">
    <w:abstractNumId w:val="19"/>
  </w:num>
  <w:num w:numId="21">
    <w:abstractNumId w:val="22"/>
  </w:num>
  <w:num w:numId="22">
    <w:abstractNumId w:val="2"/>
  </w:num>
  <w:num w:numId="23">
    <w:abstractNumId w:val="10"/>
  </w:num>
  <w:num w:numId="24">
    <w:abstractNumId w:val="5"/>
  </w:num>
  <w:num w:numId="25">
    <w:abstractNumId w:val="26"/>
  </w:num>
  <w:num w:numId="26">
    <w:abstractNumId w:val="16"/>
  </w:num>
  <w:num w:numId="27">
    <w:abstractNumId w:val="6"/>
  </w:num>
  <w:num w:numId="28">
    <w:abstractNumId w:val="4"/>
  </w:num>
  <w:num w:numId="29">
    <w:abstractNumId w:val="11"/>
  </w:num>
  <w:num w:numId="30">
    <w:abstractNumId w:val="15"/>
  </w:num>
  <w:num w:numId="31">
    <w:abstractNumId w:val="2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161"/>
    <w:rsid w:val="00005205"/>
    <w:rsid w:val="00005A89"/>
    <w:rsid w:val="00005D05"/>
    <w:rsid w:val="0001437C"/>
    <w:rsid w:val="0002088B"/>
    <w:rsid w:val="0003248E"/>
    <w:rsid w:val="00047013"/>
    <w:rsid w:val="00075101"/>
    <w:rsid w:val="00082655"/>
    <w:rsid w:val="00085B55"/>
    <w:rsid w:val="00090131"/>
    <w:rsid w:val="00091320"/>
    <w:rsid w:val="00092929"/>
    <w:rsid w:val="000B0AD4"/>
    <w:rsid w:val="000B1FD9"/>
    <w:rsid w:val="000C001F"/>
    <w:rsid w:val="000C67FC"/>
    <w:rsid w:val="000C73B6"/>
    <w:rsid w:val="000C7939"/>
    <w:rsid w:val="000F11FD"/>
    <w:rsid w:val="0010013B"/>
    <w:rsid w:val="00113B4A"/>
    <w:rsid w:val="00120AE6"/>
    <w:rsid w:val="00152D8F"/>
    <w:rsid w:val="00161EF9"/>
    <w:rsid w:val="00173ABB"/>
    <w:rsid w:val="001C213E"/>
    <w:rsid w:val="00206AE8"/>
    <w:rsid w:val="002204A1"/>
    <w:rsid w:val="00266760"/>
    <w:rsid w:val="00276962"/>
    <w:rsid w:val="00281DBC"/>
    <w:rsid w:val="00291E01"/>
    <w:rsid w:val="002950F3"/>
    <w:rsid w:val="002A4BB0"/>
    <w:rsid w:val="002C4F72"/>
    <w:rsid w:val="002D3221"/>
    <w:rsid w:val="003025A5"/>
    <w:rsid w:val="00320417"/>
    <w:rsid w:val="00334474"/>
    <w:rsid w:val="0036243A"/>
    <w:rsid w:val="0036349A"/>
    <w:rsid w:val="00365076"/>
    <w:rsid w:val="0037738A"/>
    <w:rsid w:val="003C08BF"/>
    <w:rsid w:val="003D3AD2"/>
    <w:rsid w:val="003D466E"/>
    <w:rsid w:val="003E27FA"/>
    <w:rsid w:val="003E4F6A"/>
    <w:rsid w:val="003F164B"/>
    <w:rsid w:val="004220E6"/>
    <w:rsid w:val="00436E2E"/>
    <w:rsid w:val="00447B0C"/>
    <w:rsid w:val="0045290C"/>
    <w:rsid w:val="0046477D"/>
    <w:rsid w:val="004672C5"/>
    <w:rsid w:val="00470A8B"/>
    <w:rsid w:val="004804E3"/>
    <w:rsid w:val="0048486A"/>
    <w:rsid w:val="00485835"/>
    <w:rsid w:val="00494C21"/>
    <w:rsid w:val="004C22C3"/>
    <w:rsid w:val="004D7978"/>
    <w:rsid w:val="004E1D3C"/>
    <w:rsid w:val="004F0CC8"/>
    <w:rsid w:val="004F5E58"/>
    <w:rsid w:val="00501B1A"/>
    <w:rsid w:val="00517942"/>
    <w:rsid w:val="00517FCB"/>
    <w:rsid w:val="00524E65"/>
    <w:rsid w:val="0052616B"/>
    <w:rsid w:val="005523F9"/>
    <w:rsid w:val="0056763D"/>
    <w:rsid w:val="005715F6"/>
    <w:rsid w:val="005755EF"/>
    <w:rsid w:val="00580A16"/>
    <w:rsid w:val="00586955"/>
    <w:rsid w:val="005A5161"/>
    <w:rsid w:val="005B2184"/>
    <w:rsid w:val="005C082B"/>
    <w:rsid w:val="005D492F"/>
    <w:rsid w:val="005E5779"/>
    <w:rsid w:val="005F0771"/>
    <w:rsid w:val="005F1EF9"/>
    <w:rsid w:val="005F4A4C"/>
    <w:rsid w:val="006076A8"/>
    <w:rsid w:val="00610A45"/>
    <w:rsid w:val="0064759C"/>
    <w:rsid w:val="00651691"/>
    <w:rsid w:val="00653B12"/>
    <w:rsid w:val="00671016"/>
    <w:rsid w:val="00685E0B"/>
    <w:rsid w:val="006B47E7"/>
    <w:rsid w:val="006C2939"/>
    <w:rsid w:val="006C43AE"/>
    <w:rsid w:val="006D6E82"/>
    <w:rsid w:val="006E4E35"/>
    <w:rsid w:val="006F5D9C"/>
    <w:rsid w:val="00700A34"/>
    <w:rsid w:val="00707389"/>
    <w:rsid w:val="00716658"/>
    <w:rsid w:val="00721371"/>
    <w:rsid w:val="00751D36"/>
    <w:rsid w:val="00756B03"/>
    <w:rsid w:val="0075708E"/>
    <w:rsid w:val="00763FC5"/>
    <w:rsid w:val="007702DD"/>
    <w:rsid w:val="00774945"/>
    <w:rsid w:val="007812A2"/>
    <w:rsid w:val="007C0C87"/>
    <w:rsid w:val="007E592A"/>
    <w:rsid w:val="007F6894"/>
    <w:rsid w:val="007F7A55"/>
    <w:rsid w:val="00804C39"/>
    <w:rsid w:val="00840406"/>
    <w:rsid w:val="00847951"/>
    <w:rsid w:val="00852616"/>
    <w:rsid w:val="00853294"/>
    <w:rsid w:val="008643EB"/>
    <w:rsid w:val="00875D71"/>
    <w:rsid w:val="0089563C"/>
    <w:rsid w:val="008B3DC2"/>
    <w:rsid w:val="008E1024"/>
    <w:rsid w:val="008E363D"/>
    <w:rsid w:val="008F650A"/>
    <w:rsid w:val="00901339"/>
    <w:rsid w:val="009107F7"/>
    <w:rsid w:val="00936E00"/>
    <w:rsid w:val="00953B8F"/>
    <w:rsid w:val="009572D9"/>
    <w:rsid w:val="00962D07"/>
    <w:rsid w:val="00986833"/>
    <w:rsid w:val="00996F02"/>
    <w:rsid w:val="009C668C"/>
    <w:rsid w:val="009F1E46"/>
    <w:rsid w:val="00A0357C"/>
    <w:rsid w:val="00A0537E"/>
    <w:rsid w:val="00A12304"/>
    <w:rsid w:val="00A12989"/>
    <w:rsid w:val="00A15D6C"/>
    <w:rsid w:val="00A22283"/>
    <w:rsid w:val="00A42B84"/>
    <w:rsid w:val="00A66F27"/>
    <w:rsid w:val="00A73544"/>
    <w:rsid w:val="00A746F8"/>
    <w:rsid w:val="00A83308"/>
    <w:rsid w:val="00A90ECC"/>
    <w:rsid w:val="00A9106A"/>
    <w:rsid w:val="00A93331"/>
    <w:rsid w:val="00AB1CD4"/>
    <w:rsid w:val="00AB3E0B"/>
    <w:rsid w:val="00AB3F5B"/>
    <w:rsid w:val="00AC1C6E"/>
    <w:rsid w:val="00AC358E"/>
    <w:rsid w:val="00B40AB5"/>
    <w:rsid w:val="00B93CBA"/>
    <w:rsid w:val="00C00171"/>
    <w:rsid w:val="00C108D4"/>
    <w:rsid w:val="00C10E3D"/>
    <w:rsid w:val="00C21703"/>
    <w:rsid w:val="00C33742"/>
    <w:rsid w:val="00C454DB"/>
    <w:rsid w:val="00C7211F"/>
    <w:rsid w:val="00C921FE"/>
    <w:rsid w:val="00CA30DC"/>
    <w:rsid w:val="00CB46CB"/>
    <w:rsid w:val="00CC32EC"/>
    <w:rsid w:val="00CD50FA"/>
    <w:rsid w:val="00CF1651"/>
    <w:rsid w:val="00CF4DD8"/>
    <w:rsid w:val="00D21F14"/>
    <w:rsid w:val="00D24A51"/>
    <w:rsid w:val="00D27295"/>
    <w:rsid w:val="00D2775E"/>
    <w:rsid w:val="00D32A79"/>
    <w:rsid w:val="00D406FD"/>
    <w:rsid w:val="00D42C0B"/>
    <w:rsid w:val="00DA3443"/>
    <w:rsid w:val="00DD1981"/>
    <w:rsid w:val="00DF4413"/>
    <w:rsid w:val="00DF656D"/>
    <w:rsid w:val="00E0667B"/>
    <w:rsid w:val="00E66CA0"/>
    <w:rsid w:val="00E720ED"/>
    <w:rsid w:val="00E7662C"/>
    <w:rsid w:val="00E80D14"/>
    <w:rsid w:val="00E83F65"/>
    <w:rsid w:val="00E87BF0"/>
    <w:rsid w:val="00EA4BD4"/>
    <w:rsid w:val="00EB16BB"/>
    <w:rsid w:val="00EB4BF2"/>
    <w:rsid w:val="00EC5781"/>
    <w:rsid w:val="00ED1796"/>
    <w:rsid w:val="00ED716C"/>
    <w:rsid w:val="00EE43F6"/>
    <w:rsid w:val="00F0059E"/>
    <w:rsid w:val="00F0367C"/>
    <w:rsid w:val="00F3176D"/>
    <w:rsid w:val="00F77565"/>
    <w:rsid w:val="00F83BAF"/>
    <w:rsid w:val="00F91E34"/>
    <w:rsid w:val="00F95904"/>
    <w:rsid w:val="00FB4C55"/>
    <w:rsid w:val="00FB7862"/>
    <w:rsid w:val="00FD4215"/>
    <w:rsid w:val="00FE0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6285778B"/>
  <w15:docId w15:val="{6CD0F667-965D-4E1F-B675-18FA19B9213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uiPriority="99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8956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E80D14"/>
    <w:pPr>
      <w:spacing w:after="200" w:line="276" w:lineRule="auto"/>
      <w:ind w:left="720"/>
      <w:contextualSpacing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apple-converted-space" w:customStyle="true">
    <w:name w:val="apple-converted-space"/>
    <w:basedOn w:val="Zadanifontodlomka"/>
    <w:rsid w:val="00113B4A"/>
  </w:style>
  <w:style w:type="character" w:styleId="Hiperveza">
    <w:name w:val="Hyperlink"/>
    <w:basedOn w:val="Zadanifontodlomka"/>
    <w:rsid w:val="00A0537E"/>
    <w:rPr>
      <w:color w:val="0000FF"/>
      <w:u w:val="single"/>
    </w:rPr>
  </w:style>
  <w:style w:type="paragraph" w:styleId="Tijeloteksta2">
    <w:name w:val="Body Text 2"/>
    <w:basedOn w:val="Normal"/>
    <w:link w:val="Tijeloteksta2Char"/>
    <w:uiPriority w:val="99"/>
    <w:unhideWhenUsed/>
    <w:rsid w:val="009572D9"/>
    <w:pPr>
      <w:suppressAutoHyphens/>
      <w:spacing w:after="120" w:line="480" w:lineRule="auto"/>
    </w:pPr>
    <w:rPr>
      <w:rFonts w:ascii="Calibri" w:hAnsi="Calibri" w:eastAsia="Calibri"/>
      <w:sz w:val="22"/>
      <w:szCs w:val="22"/>
      <w:lang w:eastAsia="ar-SA"/>
    </w:rPr>
  </w:style>
  <w:style w:type="character" w:styleId="Tijeloteksta2Char" w:customStyle="true">
    <w:name w:val="Tijelo teksta 2 Char"/>
    <w:basedOn w:val="Zadanifontodlomka"/>
    <w:link w:val="Tijeloteksta2"/>
    <w:uiPriority w:val="99"/>
    <w:rsid w:val="009572D9"/>
    <w:rPr>
      <w:rFonts w:ascii="Calibri" w:hAnsi="Calibri" w:eastAsia="Calibri"/>
      <w:sz w:val="22"/>
      <w:szCs w:val="22"/>
      <w:lang w:eastAsia="ar-SA"/>
    </w:rPr>
  </w:style>
  <w:style w:type="paragraph" w:styleId="normal-000003" w:customStyle="true">
    <w:name w:val="normal-000003"/>
    <w:basedOn w:val="Normal"/>
    <w:rsid w:val="00936E00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936E00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936E00"/>
    <w:rPr>
      <w:b w:val="false"/>
      <w:bCs w:val="false"/>
      <w:sz w:val="24"/>
      <w:szCs w:val="24"/>
    </w:rPr>
  </w:style>
  <w:style w:type="paragraph" w:styleId="Tekstbalonia">
    <w:name w:val="Balloon Text"/>
    <w:basedOn w:val="Normal"/>
    <w:link w:val="TekstbaloniaChar"/>
    <w:rsid w:val="0036507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365076"/>
    <w:rPr>
      <w:rFonts w:ascii="Tahoma" w:hAnsi="Tahoma" w:cs="Tahoma"/>
      <w:sz w:val="16"/>
      <w:szCs w:val="16"/>
    </w:rPr>
  </w:style>
  <w:style w:type="paragraph" w:styleId="Tijeloteksta3">
    <w:name w:val="Body Text 3"/>
    <w:basedOn w:val="Normal"/>
    <w:link w:val="Tijeloteksta3Char"/>
    <w:rsid w:val="00AB3F5B"/>
    <w:p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rsid w:val="00AB3F5B"/>
    <w:rPr>
      <w:sz w:val="16"/>
      <w:szCs w:val="16"/>
    </w:rPr>
  </w:style>
  <w:style w:type="paragraph" w:styleId="Tijeloteksta">
    <w:name w:val="Body Text"/>
    <w:basedOn w:val="Normal"/>
    <w:link w:val="TijelotekstaChar"/>
    <w:rsid w:val="00AB3F5B"/>
    <w:pPr>
      <w:suppressAutoHyphens/>
      <w:spacing w:after="120" w:line="100" w:lineRule="atLeast"/>
    </w:pPr>
    <w:rPr>
      <w:rFonts w:ascii="Calibri" w:hAnsi="Calibri" w:eastAsia="Calibri"/>
      <w:sz w:val="22"/>
      <w:szCs w:val="22"/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AB3F5B"/>
    <w:rPr>
      <w:rFonts w:ascii="Calibri" w:hAnsi="Calibri" w:eastAsia="Calibri"/>
      <w:sz w:val="22"/>
      <w:szCs w:val="22"/>
      <w:lang w:eastAsia="ar-SA"/>
    </w:rPr>
  </w:style>
  <w:style w:type="paragraph" w:styleId="Bezproreda">
    <w:name w:val="No Spacing"/>
    <w:uiPriority w:val="99"/>
    <w:qFormat/>
    <w:rsid w:val="00AB3F5B"/>
    <w:pPr>
      <w:spacing w:after="80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C10E3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10E3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10E3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10E3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10E3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2544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39388071">
          <w:marLeft w:val="0"/>
          <w:marRight w:val="0"/>
          <w:marTop w:val="0"/>
          <w:marBottom w:val="15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2104808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638366420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</w:divsChild>
            </w:div>
          </w:divsChild>
        </w:div>
      </w:divsChild>
    </w:div>
    <w:div w:id="501506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5652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1477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51837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82500335">
          <w:marLeft w:val="0"/>
          <w:marRight w:val="0"/>
          <w:marTop w:val="0"/>
          <w:marBottom w:val="15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75066647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93664219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</w:divsChild>
            </w:div>
          </w:divsChild>
        </w:div>
      </w:divsChild>
    </w:div>
    <w:div w:id="10160799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3808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25. listopada 2019.</izvorni_sadrzaj>
    <derivirana_varijabla naziv="DomainObject.PlaniraniZavrsetakDatum_1">25. listopada 2019.</derivirana_varijabla>
  </DomainObject.PlaniraniZavrsetakDatum>
  <DomainObject.PlaniraniPocetakDatum>
    <izvorni_sadrzaj>25. listopada 2019.</izvorni_sadrzaj>
    <derivirana_varijabla naziv="DomainObject.PlaniraniPocetakDatum_1">25. listopada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listopada 2019.</izvorni_sadrzaj>
    <derivirana_varijabla naziv="DomainObject.Zapisnik.DatumKreiranja_1">25.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St-95/2019-170</izvorni_sadrzaj>
    <derivirana_varijabla naziv="DomainObject.Zapisnik.Oznaka_1">St-95/2019-170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2019.</izvorni_sadrzaj>
    <derivirana_varijabla naziv="DomainObject.Predmet.DatumOsnivanja_1">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29.8.19. prileži 30 registratora
-prijave tražbina</izvorni_sadrzaj>
    <derivirana_varijabla naziv="DomainObject.Predmet.Opis_1">29.8.19. prileži 30 registratora
-prijave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St-95/2019</izvorni_sadrzaj>
    <derivirana_varijabla naziv="DomainObject.Predmet.OznakaBroj_1">St-95/2019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 u ref od 27.9.2019.</izvorni_sadrzaj>
    <derivirana_varijabla naziv="DomainObject.Predmet.PrimjedbaSuca_1">original spis u ref od 27.9.2019.</derivirana_varijabla>
  </DomainObject.Predmet.PrimjedbaSuca>
  <DomainObject.Predmet.ProtustrankaFormated>
    <izvorni_sadrzaj>  ULJANIK d.d. PULA</izvorni_sadrzaj>
    <derivirana_varijabla naziv="DomainObject.Predmet.ProtustrankaFormated_1">  ULJANIK d.d. PULA</derivirana_varijabla>
  </DomainObject.Predmet.ProtustrankaFormated>
  <DomainObject.Predmet.ProtustrankaFormatedOIB>
    <izvorni_sadrzaj>  ULJANIK d.d. PULA, OIB 56243843109</izvorni_sadrzaj>
    <derivirana_varijabla naziv="DomainObject.Predmet.ProtustrankaFormatedOIB_1">  ULJANIK d.d. PULA, OIB 56243843109</derivirana_varijabla>
  </DomainObject.Predmet.ProtustrankaFormatedOIB>
  <DomainObject.Predmet.ProtustrankaFormatedWithAdress>
    <izvorni_sadrzaj> ULJANIK d.d. PULA, Flaciusova 1, 52100 Pula</izvorni_sadrzaj>
    <derivirana_varijabla naziv="DomainObject.Predmet.ProtustrankaFormatedWithAdress_1"> ULJANIK d.d. PULA, Flaciusova 1, 52100 Pula</derivirana_varijabla>
  </DomainObject.Predmet.ProtustrankaFormatedWithAdress>
  <DomainObject.Predmet.ProtustrankaFormatedWithAdressOIB>
    <izvorni_sadrzaj> ULJANIK d.d. PULA, OIB 56243843109, Flaciusova 1, 52100 Pula</izvorni_sadrzaj>
    <derivirana_varijabla naziv="DomainObject.Predmet.ProtustrankaFormatedWithAdressOIB_1"> ULJANIK d.d. PULA, OIB 56243843109, Flaciusova 1, 52100 Pula</derivirana_varijabla>
  </DomainObject.Predmet.ProtustrankaFormatedWithAdressOIB>
  <DomainObject.Predmet.ProtustrankaWithAdress>
    <izvorni_sadrzaj>ULJANIK d.d. PULA Flaciusova 1, 52100 Pula</izvorni_sadrzaj>
    <derivirana_varijabla naziv="DomainObject.Predmet.ProtustrankaWithAdress_1">ULJANIK d.d. PULA Flaciusova 1, 52100 Pula</derivirana_varijabla>
  </DomainObject.Predmet.ProtustrankaWithAdress>
  <DomainObject.Predmet.ProtustrankaWithAdressOIB>
    <izvorni_sadrzaj>ULJANIK d.d. PULA, OIB 56243843109, Flaciusova 1, 52100 Pula</izvorni_sadrzaj>
    <derivirana_varijabla naziv="DomainObject.Predmet.ProtustrankaWithAdressOIB_1">ULJANIK d.d. PULA, OIB 56243843109, Flaciusova 1, 52100 Pula</derivirana_varijabla>
  </DomainObject.Predmet.ProtustrankaWithAdressOIB>
  <DomainObject.Predmet.ProtustrankaNazivFormated>
    <izvorni_sadrzaj>ULJANIK d.d. PULA</izvorni_sadrzaj>
    <derivirana_varijabla naziv="DomainObject.Predmet.ProtustrankaNazivFormated_1">ULJANIK d.d. PULA</derivirana_varijabla>
  </DomainObject.Predmet.ProtustrankaNazivFormated>
  <DomainObject.Predmet.ProtustrankaNazivFormatedOIB>
    <izvorni_sadrzaj>ULJANIK d.d. PULA, OIB 56243843109</izvorni_sadrzaj>
    <derivirana_varijabla naziv="DomainObject.Predmet.ProtustrankaNazivFormatedOIB_1">ULJANIK d.d. PULA, OIB 56243843109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27. rujna 2019.</izvorni_sadrzaj>
    <derivirana_varijabla naziv="DomainObject.Predmet.SpisIzvanSuda.DatumIzlazaSpisa_1">27. rujna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28231811.93</izvorni_sadrzaj>
    <derivirana_varijabla naziv="DomainObject.Predmet.TrenutnaVrijednost_1">28231811.93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d.d. PULA</item>
    </izvorni_sadrzaj>
    <derivirana_varijabla naziv="DomainObject.Predmet.ProtuStrankaListFormated_1">
      <item>ULJANIK d.d. PULA</item>
    </derivirana_varijabla>
  </DomainObject.Predmet.ProtuStrankaListFormated>
  <DomainObject.Predmet.ProtuStrankaListFormatedOIB>
    <izvorni_sadrzaj>
      <item>ULJANIK d.d. PULA, OIB 56243843109</item>
    </izvorni_sadrzaj>
    <derivirana_varijabla naziv="DomainObject.Predmet.ProtuStrankaListFormatedOIB_1">
      <item>ULJANIK d.d. PULA, OIB 56243843109</item>
    </derivirana_varijabla>
  </DomainObject.Predmet.ProtuStrankaListFormatedOIB>
  <DomainObject.Predmet.ProtuStrankaListFormatedWithAdress>
    <izvorni_sadrzaj>
      <item>ULJANIK d.d. PULA, Flaciusova 1, 52100 Pula</item>
    </izvorni_sadrzaj>
    <derivirana_varijabla naziv="DomainObject.Predmet.ProtuStrankaListFormatedWithAdress_1">
      <item>ULJANIK d.d. PULA, Flaciusova 1, 52100 Pula</item>
    </derivirana_varijabla>
  </DomainObject.Predmet.ProtuStrankaListFormatedWithAdress>
  <DomainObject.Predmet.ProtuStrankaListFormatedWithAdressOIB>
    <izvorni_sadrzaj>
      <item>ULJANIK d.d. PULA, OIB 56243843109, Flaciusova 1, 52100 Pula</item>
    </izvorni_sadrzaj>
    <derivirana_varijabla naziv="DomainObject.Predmet.ProtuStrankaListFormatedWithAdressOIB_1">
      <item>ULJANIK d.d. PULA, OIB 56243843109, Flaciusova 1, 52100 Pula</item>
    </derivirana_varijabla>
  </DomainObject.Predmet.ProtuStrankaListFormatedWithAdressOIB>
  <DomainObject.Predmet.ProtuStrankaListNazivFormated>
    <izvorni_sadrzaj>
      <item>ULJANIK d.d. PULA</item>
    </izvorni_sadrzaj>
    <derivirana_varijabla naziv="DomainObject.Predmet.ProtuStrankaListNazivFormated_1">
      <item>ULJANIK d.d. PULA</item>
    </derivirana_varijabla>
  </DomainObject.Predmet.ProtuStrankaListNazivFormated>
  <DomainObject.Predmet.ProtuStrankaListNazivFormatedOIB>
    <izvorni_sadrzaj>
      <item>ULJANIK d.d. PULA, OIB 56243843109</item>
    </izvorni_sadrzaj>
    <derivirana_varijabla naziv="DomainObject.Predmet.ProtuStrankaListNazivFormatedOIB_1">
      <item>ULJANIK d.d. PULA, OIB 56243843109</item>
    </derivirana_varijabla>
  </DomainObject.Predmet.ProtuStrankaListNazivFormatedOIB>
  <DomainObject.Predmet.OstaliListFormated>
    <izvorni_sadrzaj>
      <item>JAN DE NUL N.V., BELGIJA</item>
      <item>Luka Tadić-Čolić</item>
      <item>Dalibor Valinčić</item>
      <item>Josip Martinić</item>
      <item>Lucia Močibob</item>
      <item>Igor Dlačić</item>
      <item>Ranko Đokić</item>
      <item>Krešimir Lipovšćak</item>
      <item>Ivana Špehar</item>
      <item>Robertino Bilobrk</item>
      <item>Zdravko Kačić</item>
      <item>Marko Krpan</item>
      <item>Ivana Manovelo</item>
      <item>Mićo Ljubenko</item>
      <item>Almir Dervišbegović</item>
      <item>Emir Bahtijarević</item>
      <item>Nikolica Brbora</item>
    </izvorni_sadrzaj>
    <derivirana_varijabla naziv="DomainObject.Predmet.OstaliListFormated_1">
      <item>JAN DE NUL N.V., BELGIJA</item>
      <item>Luka Tadić-Čolić</item>
      <item>Dalibor Valinčić</item>
      <item>Josip Martinić</item>
      <item>Lucia Močibob</item>
      <item>Igor Dlačić</item>
      <item>Ranko Đokić</item>
      <item>Krešimir Lipovšćak</item>
      <item>Ivana Špehar</item>
      <item>Robertino Bilobrk</item>
      <item>Zdravko Kačić</item>
      <item>Marko Krpan</item>
      <item>Ivana Manovelo</item>
      <item>Mićo Ljubenko</item>
      <item>Almir Dervišbegović</item>
      <item>Emir Bahtijarević</item>
      <item>Nikolica Brbora</item>
    </derivirana_varijabla>
  </DomainObject.Predmet.OstaliListFormated>
  <DomainObject.Predmet.OstaliListFormatedOIB>
    <izvorni_sadrzaj>
      <item>JAN DE NUL N.V., BELGIJA, OIB 44305414457</item>
      <item>Luka Tadić-Čolić, OIB 49497205145</item>
      <item>Dalibor Valinčić, OIB 67639176129</item>
      <item>Josip Martinić, OIB 31466212404</item>
      <item>Lucia Močibob, OIB 43231014432</item>
      <item>Igor Dlačić, OIB 26266329558</item>
      <item>Ranko Đokić, OIB 63733508785</item>
      <item>Krešimir Lipovšćak, OIB 58790075119</item>
      <item>Ivana Špehar, OIB 31262923729</item>
      <item>Robertino Bilobrk, OIB 61132168708</item>
      <item>Zdravko Kačić, OIB 34276661993</item>
      <item>Marko Krpan, OIB 24419277674</item>
      <item>Ivana Manovelo, OIB 45953372282</item>
      <item>Mićo Ljubenko, OIB 74664758370</item>
      <item>Almir Dervišbegović, OIB 01608282761</item>
      <item>Emir Bahtijarević, OIB 45008982205</item>
      <item>Nikolica Brbora, OIB 15869351583</item>
    </izvorni_sadrzaj>
    <derivirana_varijabla naziv="DomainObject.Predmet.OstaliListFormatedOIB_1">
      <item>JAN DE NUL N.V., BELGIJA, OIB 44305414457</item>
      <item>Luka Tadić-Čolić, OIB 49497205145</item>
      <item>Dalibor Valinčić, OIB 67639176129</item>
      <item>Josip Martinić, OIB 31466212404</item>
      <item>Lucia Močibob, OIB 43231014432</item>
      <item>Igor Dlačić, OIB 26266329558</item>
      <item>Ranko Đokić, OIB 63733508785</item>
      <item>Krešimir Lipovšćak, OIB 58790075119</item>
      <item>Ivana Špehar, OIB 31262923729</item>
      <item>Robertino Bilobrk, OIB 61132168708</item>
      <item>Zdravko Kačić, OIB 34276661993</item>
      <item>Marko Krpan, OIB 24419277674</item>
      <item>Ivana Manovelo, OIB 45953372282</item>
      <item>Mićo Ljubenko, OIB 74664758370</item>
      <item>Almir Dervišbegović, OIB 01608282761</item>
      <item>Emir Bahtijarević, OIB 45008982205</item>
      <item>Nikolica Brbora, OIB 15869351583</item>
    </derivirana_varijabla>
  </DomainObject.Predmet.OstaliListFormatedOIB>
  <DomainObject.Predmet.OstaliListFormatedWithAdress>
    <izvorni_sadrzaj>
      <item>JAN DE NUL N.V., BELGIJA, Tragel 60, 9308 Hofstade-Aalst</item>
      <item>Luka Tadić-Čolić, Ivana Lučića 2a, 10000 Zagreb</item>
      <item>Dalibor Valinčić, Ivana Lučića 2a, 10000 Zagreb</item>
      <item>Josip Martinić, Ivana Lučića 2a, 10000 Zagreb</item>
      <item>Lucia Močibob, Ivana Lučića 2a, 10000 Zagreb</item>
      <item>Igor Dlačić, Draškovićeva 12, 10000 Zagreb</item>
      <item>Ranko Đokić, Veronska 7, 52100 Pula</item>
      <item>Krešimir Lipovšćak, Petra Hektorovića 2  , 10000 Zagreb</item>
      <item>Ivana Špehar, Šenoina 19, 10000 Zagreb</item>
      <item>Robertino Bilobrk, Augusta Cesarca 8, 10000 Zagreb</item>
      <item>Zdravko Kačić, Petrova 48/A, 10000 Zagreb</item>
      <item>Marko Krpan, Boškovićeva 16, 10000 Zagreb</item>
      <item>Ivana Manovelo, Pod Kaštelom 4, 51000 Rijeka</item>
      <item>Mićo Ljubenko, Branimirova 29, Branimir centar-ulaz Draškovićeva, p.p. 488, 10000 Zagreb</item>
      <item>Almir Dervišbegović, Kneza Mislava 4, 10000 Zagreb</item>
      <item>Emir Bahtijarević, EUROTOWER, Ivana Lučića 2/a, 10000 Zagreb</item>
      <item>Nikolica Brbora, Petrova 48/A, 10000 Zagreb</item>
    </izvorni_sadrzaj>
    <derivirana_varijabla naziv="DomainObject.Predmet.OstaliListFormatedWithAdress_1">
      <item>JAN DE NUL N.V., BELGIJA, Tragel 60, 9308 Hofstade-Aalst</item>
      <item>Luka Tadić-Čolić, Ivana Lučića 2a, 10000 Zagreb</item>
      <item>Dalibor Valinčić, Ivana Lučića 2a, 10000 Zagreb</item>
      <item>Josip Martinić, Ivana Lučića 2a, 10000 Zagreb</item>
      <item>Lucia Močibob, Ivana Lučića 2a, 10000 Zagreb</item>
      <item>Igor Dlačić, Draškovićeva 12, 10000 Zagreb</item>
      <item>Ranko Đokić, Veronska 7, 52100 Pula</item>
      <item>Krešimir Lipovšćak, Petra Hektorovića 2  , 10000 Zagreb</item>
      <item>Ivana Špehar, Šenoina 19, 10000 Zagreb</item>
      <item>Robertino Bilobrk, Augusta Cesarca 8, 10000 Zagreb</item>
      <item>Zdravko Kačić, Petrova 48/A, 10000 Zagreb</item>
      <item>Marko Krpan, Boškovićeva 16, 10000 Zagreb</item>
      <item>Ivana Manovelo, Pod Kaštelom 4, 51000 Rijeka</item>
      <item>Mićo Ljubenko, Branimirova 29, Branimir centar-ulaz Draškovićeva, p.p. 488, 10000 Zagreb</item>
      <item>Almir Dervišbegović, Kneza Mislava 4, 10000 Zagreb</item>
      <item>Emir Bahtijarević, EUROTOWER, Ivana Lučića 2/a, 10000 Zagreb</item>
      <item>Nikolica Brbora, Petrova 48/A, 10000 Zagreb</item>
    </derivirana_varijabla>
  </DomainObject.Predmet.OstaliListFormatedWithAdress>
  <DomainObject.Predmet.OstaliListFormatedWithAdressOIB>
    <izvorni_sadrzaj>
      <item>JAN DE NUL N.V., BELGIJA, OIB 44305414457, Tragel 60, 9308 Hofstade-Aalst</item>
      <item>Luka Tadić-Čolić, OIB 49497205145, Ivana Lučića 2a, 10000 Zagreb</item>
      <item>Dalibor Valinčić, OIB 67639176129, Ivana Lučića 2a, 10000 Zagreb</item>
      <item>Josip Martinić, OIB 31466212404, Ivana Lučića 2a, 10000 Zagreb</item>
      <item>Lucia Močibob, OIB 43231014432, Ivana Lučića 2a, 10000 Zagreb</item>
      <item>Igor Dlačić, OIB 26266329558, Draškovićeva 12, 10000 Zagreb</item>
      <item>Ranko Đokić, OIB 63733508785, Veronska 7, 52100 Pula</item>
      <item>Krešimir Lipovšćak, OIB 58790075119, Petra Hektorovića 2  , 10000 Zagreb</item>
      <item>Ivana Špehar, OIB 31262923729, Šenoina 19, 10000 Zagreb</item>
      <item>Robertino Bilobrk, OIB 61132168708, Augusta Cesarca 8, 10000 Zagreb</item>
      <item>Zdravko Kačić, OIB 34276661993, Petrova 48/A, 10000 Zagreb</item>
      <item>Marko Krpan, OIB 24419277674, Boškovićeva 16, 10000 Zagreb</item>
      <item>Ivana Manovelo, OIB 45953372282, Pod Kaštelom 4, 51000 Rijeka</item>
      <item>Mićo Ljubenko, OIB 74664758370, Branimirova 29, Branimir centar-ulaz Draškovićeva, p.p. 488, 10000 Zagreb</item>
      <item>Almir Dervišbegović, OIB 01608282761, Kneza Mislava 4, 10000 Zagreb</item>
      <item>Emir Bahtijarević, OIB 45008982205, EUROTOWER, Ivana Lučića 2/a, 10000 Zagreb</item>
      <item>Nikolica Brbora, OIB 15869351583, Petrova 48/A, 10000 Zagreb</item>
    </izvorni_sadrzaj>
    <derivirana_varijabla naziv="DomainObject.Predmet.OstaliListFormatedWithAdressOIB_1">
      <item>JAN DE NUL N.V., BELGIJA, OIB 44305414457, Tragel 60, 9308 Hofstade-Aalst</item>
      <item>Luka Tadić-Čolić, OIB 49497205145, Ivana Lučića 2a, 10000 Zagreb</item>
      <item>Dalibor Valinčić, OIB 67639176129, Ivana Lučića 2a, 10000 Zagreb</item>
      <item>Josip Martinić, OIB 31466212404, Ivana Lučića 2a, 10000 Zagreb</item>
      <item>Lucia Močibob, OIB 43231014432, Ivana Lučića 2a, 10000 Zagreb</item>
      <item>Igor Dlačić, OIB 26266329558, Draškovićeva 12, 10000 Zagreb</item>
      <item>Ranko Đokić, OIB 63733508785, Veronska 7, 52100 Pula</item>
      <item>Krešimir Lipovšćak, OIB 58790075119, Petra Hektorovića 2  , 10000 Zagreb</item>
      <item>Ivana Špehar, OIB 31262923729, Šenoina 19, 10000 Zagreb</item>
      <item>Robertino Bilobrk, OIB 61132168708, Augusta Cesarca 8, 10000 Zagreb</item>
      <item>Zdravko Kačić, OIB 34276661993, Petrova 48/A, 10000 Zagreb</item>
      <item>Marko Krpan, OIB 24419277674, Boškovićeva 16, 10000 Zagreb</item>
      <item>Ivana Manovelo, OIB 45953372282, Pod Kaštelom 4, 51000 Rijeka</item>
      <item>Mićo Ljubenko, OIB 74664758370, Branimirova 29, Branimir centar-ulaz Draškovićeva, p.p. 488, 10000 Zagreb</item>
      <item>Almir Dervišbegović, OIB 01608282761, Kneza Mislava 4, 10000 Zagreb</item>
      <item>Emir Bahtijarević, OIB 45008982205, EUROTOWER, Ivana Lučića 2/a, 10000 Zagreb</item>
      <item>Nikolica Brbora, OIB 15869351583, Petrova 48/A, 10000 Zagreb</item>
    </derivirana_varijabla>
  </DomainObject.Predmet.OstaliListFormatedWithAdressOIB>
  <DomainObject.Predmet.OstaliListNazivFormated>
    <izvorni_sadrzaj>
      <item>JAN DE NUL N.V., BELGIJA</item>
      <item>Luka Tadić-Čolić</item>
      <item>Dalibor Valinčić</item>
      <item>Josip Martinić</item>
      <item>Lucia Močibob</item>
      <item>Igor Dlačić</item>
      <item>Ranko Đokić</item>
      <item>Krešimir Lipovšćak</item>
      <item>Ivana Špehar</item>
      <item>Robertino Bilobrk</item>
      <item>Zdravko Kačić</item>
      <item>Marko Krpan</item>
      <item>Ivana Manovelo</item>
      <item>Mićo Ljubenko</item>
      <item>Almir Dervišbegović</item>
      <item>Emir Bahtijarević</item>
      <item>Nikolica Brbora</item>
    </izvorni_sadrzaj>
    <derivirana_varijabla naziv="DomainObject.Predmet.OstaliListNazivFormated_1">
      <item>JAN DE NUL N.V., BELGIJA</item>
      <item>Luka Tadić-Čolić</item>
      <item>Dalibor Valinčić</item>
      <item>Josip Martinić</item>
      <item>Lucia Močibob</item>
      <item>Igor Dlačić</item>
      <item>Ranko Đokić</item>
      <item>Krešimir Lipovšćak</item>
      <item>Ivana Špehar</item>
      <item>Robertino Bilobrk</item>
      <item>Zdravko Kačić</item>
      <item>Marko Krpan</item>
      <item>Ivana Manovelo</item>
      <item>Mićo Ljubenko</item>
      <item>Almir Dervišbegović</item>
      <item>Emir Bahtijarević</item>
      <item>Nikolica Brbora</item>
    </derivirana_varijabla>
  </DomainObject.Predmet.OstaliListNazivFormated>
  <DomainObject.Predmet.OstaliListNazivFormatedOIB>
    <izvorni_sadrzaj>
      <item>JAN DE NUL N.V., BELGIJA, OIB 44305414457</item>
      <item>Luka Tadić-Čolić, OIB 49497205145</item>
      <item>Dalibor Valinčić, OIB 67639176129</item>
      <item>Josip Martinić, OIB 31466212404</item>
      <item>Lucia Močibob, OIB 43231014432</item>
      <item>Igor Dlačić, OIB 26266329558</item>
      <item>Ranko Đokić, OIB 63733508785</item>
      <item>Krešimir Lipovšćak, OIB 58790075119</item>
      <item>Ivana Špehar, OIB 31262923729</item>
      <item>Robertino Bilobrk, OIB 61132168708</item>
      <item>Zdravko Kačić, OIB 34276661993</item>
      <item>Marko Krpan, OIB 24419277674</item>
      <item>Ivana Manovelo, OIB 45953372282</item>
      <item>Mićo Ljubenko, OIB 74664758370</item>
      <item>Almir Dervišbegović, OIB 01608282761</item>
      <item>Emir Bahtijarević, OIB 45008982205</item>
      <item>Nikolica Brbora, OIB 15869351583</item>
    </izvorni_sadrzaj>
    <derivirana_varijabla naziv="DomainObject.Predmet.OstaliListNazivFormatedOIB_1">
      <item>JAN DE NUL N.V., BELGIJA, OIB 44305414457</item>
      <item>Luka Tadić-Čolić, OIB 49497205145</item>
      <item>Dalibor Valinčić, OIB 67639176129</item>
      <item>Josip Martinić, OIB 31466212404</item>
      <item>Lucia Močibob, OIB 43231014432</item>
      <item>Igor Dlačić, OIB 26266329558</item>
      <item>Ranko Đokić, OIB 63733508785</item>
      <item>Krešimir Lipovšćak, OIB 58790075119</item>
      <item>Ivana Špehar, OIB 31262923729</item>
      <item>Robertino Bilobrk, OIB 61132168708</item>
      <item>Zdravko Kačić, OIB 34276661993</item>
      <item>Marko Krpan, OIB 24419277674</item>
      <item>Ivana Manovelo, OIB 45953372282</item>
      <item>Mićo Ljubenko, OIB 74664758370</item>
      <item>Almir Dervišbegović, OIB 01608282761</item>
      <item>Emir Bahtijarević, OIB 45008982205</item>
      <item>Nikolica Brbora, OIB 15869351583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listopada 2019.</izvorni_sadrzaj>
    <derivirana_varijabla naziv="DomainObject.Datum_1">25. listopada 2019.</derivirana_varijabla>
  </DomainObject.Datum>
  <DomainObject.PoslovniBrojDokumenta>
    <izvorni_sadrzaj>St-95/2019-170</izvorni_sadrzaj>
    <derivirana_varijabla naziv="DomainObject.PoslovniBrojDokumenta_1">St-95/2019-170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d.d. PULA</izvorni_sadrzaj>
    <derivirana_varijabla naziv="DomainObject.Predmet.ProtustrankaIDrugi_1">ULJANIK d.d.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ULJANIK d.d. PULA, OIB 56243843109, Flaciusova 1, 52100 Pula</izvorni_sadrzaj>
    <derivirana_varijabla naziv="DomainObject.Predmet.ProtustrankaIDrugiAdressOIB_1">ULJANIK d.d. PULA, OIB 56243843109,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d.d. PULA</item>
      <item>JAN DE NUL N.V., BELGIJA</item>
      <item>Luka Tadić-Čolić</item>
      <item>Dalibor Valinčić</item>
      <item>Josip Martinić</item>
      <item>Lucia Močibob</item>
      <item>Igor Dlačić</item>
      <item>Ranko Đokić</item>
      <item>Krešimir Lipovšćak</item>
      <item>Ivana Špehar</item>
      <item>Robertino Bilobrk</item>
      <item>Zdravko Kačić</item>
      <item>Marko Krpan</item>
      <item>Ivana Manovelo</item>
      <item>Mićo Ljubenko</item>
      <item>Almir Dervišbegović</item>
      <item>Emir Bahtijarević</item>
      <item>Nikolica Brbora</item>
    </izvorni_sadrzaj>
    <derivirana_varijabla naziv="DomainObject.Predmet.SudioniciListNaziv_1">
      <item>FINANCIJSKA AGENCIJA, RC RIJEKA, PODRUŽNICA PULA, PULA</item>
      <item>ULJANIK d.d. PULA</item>
      <item>JAN DE NUL N.V., BELGIJA</item>
      <item>Luka Tadić-Čolić</item>
      <item>Dalibor Valinčić</item>
      <item>Josip Martinić</item>
      <item>Lucia Močibob</item>
      <item>Igor Dlačić</item>
      <item>Ranko Đokić</item>
      <item>Krešimir Lipovšćak</item>
      <item>Ivana Špehar</item>
      <item>Robertino Bilobrk</item>
      <item>Zdravko Kačić</item>
      <item>Marko Krpan</item>
      <item>Ivana Manovelo</item>
      <item>Mićo Ljubenko</item>
      <item>Almir Dervišbegović</item>
      <item>Emir Bahtijarević</item>
      <item>Nikolica Brbora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ULJANIK d.d. PULA, OIB 56243843109, Flaciusova 1,52100 Pula</item>
      <item>JAN DE NUL N.V., BELGIJA, OIB 44305414457, Tragel 60,9308 Hofstade-Aalst</item>
      <item>Luka Tadić-Čolić, OIB 49497205145, Ivana Lučića 2a,10000 Zagreb</item>
      <item>Dalibor Valinčić, OIB 67639176129, Ivana Lučića 2a,10000 Zagreb</item>
      <item>Josip Martinić, OIB 31466212404, Ivana Lučića 2a,10000 Zagreb</item>
      <item>Lucia Močibob, OIB 43231014432, Ivana Lučića 2a,10000 Zagreb</item>
      <item>Igor Dlačić, OIB 26266329558, Draškovićeva 12,10000 Zagreb</item>
      <item>Ranko Đokić, OIB 63733508785, Veronska 7,52100 Pula</item>
      <item>Krešimir Lipovšćak, OIB 58790075119, Petra Hektorovića 2  ,10000 Zagreb</item>
      <item>Ivana Špehar, OIB 31262923729, Šenoina 19,10000 Zagreb</item>
      <item>Robertino Bilobrk, OIB 61132168708, Augusta Cesarca 8,10000 Zagreb</item>
      <item>Zdravko Kačić, OIB 34276661993, Petrova 48/A,10000 Zagreb</item>
      <item>Marko Krpan, OIB 24419277674, Boškovićeva 16,10000 Zagreb</item>
      <item>Ivana Manovelo, OIB 45953372282, Pod Kaštelom 4,51000 Rijeka</item>
      <item>Mićo Ljubenko, OIB 74664758370, Branimirova 29, Branimir centar-ulaz Draškovićeva, p.p. 488,10000 Zagreb</item>
      <item>Almir Dervišbegović, OIB 01608282761, Kneza Mislava 4,10000 Zagreb</item>
      <item>Emir Bahtijarević, OIB 45008982205, EUROTOWER, Ivana Lučića 2/a,10000 Zagreb</item>
      <item>Nikolica Brbora, OIB 15869351583, Petrova 48/A,10000 Zagreb</item>
    </izvorni_sadrzaj>
    <derivirana_varijabla naziv="DomainObject.Predmet.SudioniciListAdressOIB_1">
      <item>FINANCIJSKA AGENCIJA, RC RIJEKA, PODRUŽNICA PULA, PULA, OIB 85821130368, F. Kurelca 8,51000 Rijeka</item>
      <item>ULJANIK d.d. PULA, OIB 56243843109, Flaciusova 1,52100 Pula</item>
      <item>JAN DE NUL N.V., BELGIJA, OIB 44305414457, Tragel 60,9308 Hofstade-Aalst</item>
      <item>Luka Tadić-Čolić, OIB 49497205145, Ivana Lučića 2a,10000 Zagreb</item>
      <item>Dalibor Valinčić, OIB 67639176129, Ivana Lučića 2a,10000 Zagreb</item>
      <item>Josip Martinić, OIB 31466212404, Ivana Lučića 2a,10000 Zagreb</item>
      <item>Lucia Močibob, OIB 43231014432, Ivana Lučića 2a,10000 Zagreb</item>
      <item>Igor Dlačić, OIB 26266329558, Draškovićeva 12,10000 Zagreb</item>
      <item>Ranko Đokić, OIB 63733508785, Veronska 7,52100 Pula</item>
      <item>Krešimir Lipovšćak, OIB 58790075119, Petra Hektorovića 2  ,10000 Zagreb</item>
      <item>Ivana Špehar, OIB 31262923729, Šenoina 19,10000 Zagreb</item>
      <item>Robertino Bilobrk, OIB 61132168708, Augusta Cesarca 8,10000 Zagreb</item>
      <item>Zdravko Kačić, OIB 34276661993, Petrova 48/A,10000 Zagreb</item>
      <item>Marko Krpan, OIB 24419277674, Boškovićeva 16,10000 Zagreb</item>
      <item>Ivana Manovelo, OIB 45953372282, Pod Kaštelom 4,51000 Rijeka</item>
      <item>Mićo Ljubenko, OIB 74664758370, Branimirova 29, Branimir centar-ulaz Draškovićeva, p.p. 488,10000 Zagreb</item>
      <item>Almir Dervišbegović, OIB 01608282761, Kneza Mislava 4,10000 Zagreb</item>
      <item>Emir Bahtijarević, OIB 45008982205, EUROTOWER, Ivana Lučića 2/a,10000 Zagreb</item>
      <item>Nikolica Brbora, OIB 15869351583, Petrova 48/A,10000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56243843109</item>
      <item>, OIB 44305414457</item>
      <item>, OIB 49497205145</item>
      <item>, OIB 67639176129</item>
      <item>, OIB 31466212404</item>
      <item>, OIB 43231014432</item>
      <item>, OIB 26266329558</item>
      <item>, OIB 63733508785</item>
      <item>, OIB 58790075119</item>
      <item>, OIB 31262923729</item>
      <item>, OIB 61132168708</item>
      <item>, OIB 34276661993</item>
      <item>, OIB 24419277674</item>
      <item>, OIB 45953372282</item>
      <item>, OIB 74664758370</item>
      <item>, OIB 01608282761</item>
      <item>, OIB 45008982205</item>
      <item>, OIB 15869351583</item>
    </izvorni_sadrzaj>
    <derivirana_varijabla naziv="DomainObject.Predmet.SudioniciListNazivOIB_1">
      <item>, OIB 85821130368</item>
      <item>, OIB 56243843109</item>
      <item>, OIB 44305414457</item>
      <item>, OIB 49497205145</item>
      <item>, OIB 67639176129</item>
      <item>, OIB 31466212404</item>
      <item>, OIB 43231014432</item>
      <item>, OIB 26266329558</item>
      <item>, OIB 63733508785</item>
      <item>, OIB 58790075119</item>
      <item>, OIB 31262923729</item>
      <item>, OIB 61132168708</item>
      <item>, OIB 34276661993</item>
      <item>, OIB 24419277674</item>
      <item>, OIB 45953372282</item>
      <item>, OIB 74664758370</item>
      <item>, OIB 01608282761</item>
      <item>, OIB 45008982205</item>
      <item>, OIB 15869351583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EB86F8-3CAA-4A5A-97A4-31D8339E92E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3</properties:Pages>
  <properties:Words>568</properties:Words>
  <properties:Characters>3157</properties:Characters>
  <properties:Lines>109</properties:Lines>
  <properties:Paragraphs>55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3775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2019-10-25T10:30:00Z</dcterms:created>
  <dc:creator>drabar</dc:creator>
  <cp:lastModifiedBy>Lorena Paris Aničić</cp:lastModifiedBy>
  <cp:lastPrinted>2019-09-06T08:32:00Z</cp:lastPrinted>
  <dcterms:modified xmlns:xsi="http://www.w3.org/2001/XMLSchema-instance" xsi:type="dcterms:W3CDTF">2019-10-25T10:31:00Z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St-95/2019-170 / Zapisnik - Izvještajno ročište (Zapisnik izvještajno ročište 25.10.2019..docx)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